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8592" w14:textId="77777777" w:rsidR="00B1137B" w:rsidRPr="00855D2B" w:rsidRDefault="00B1137B" w:rsidP="00B1137B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  <w:bookmarkStart w:id="0" w:name="block-22774075"/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МИНИСТЕРСТВО ПРОСВЕЩЕНИЯ РОССИЙСКОЙ ФЕДЕРАЦИИ</w:t>
      </w:r>
    </w:p>
    <w:p w14:paraId="2D9E0643" w14:textId="77777777" w:rsidR="00B1137B" w:rsidRPr="00855D2B" w:rsidRDefault="00B1137B" w:rsidP="00B1137B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  <w:r w:rsidRPr="00855D2B">
        <w:rPr>
          <w:rFonts w:ascii="Times New Roman" w:hAnsi="Times New Roman"/>
          <w:b/>
          <w:color w:val="000000"/>
          <w:sz w:val="26"/>
          <w:szCs w:val="26"/>
          <w:lang w:val="ru-RU"/>
        </w:rPr>
        <w:t>‌‌‌ Муниципальное бюджетное общеобразовательное учреждение «Гимназия»</w:t>
      </w:r>
    </w:p>
    <w:p w14:paraId="064FCF81" w14:textId="77777777" w:rsidR="0087557A" w:rsidRPr="00B1137B" w:rsidRDefault="0088498E" w:rsidP="00B1137B">
      <w:pPr>
        <w:spacing w:after="0" w:line="240" w:lineRule="auto"/>
        <w:ind w:left="120"/>
        <w:jc w:val="center"/>
        <w:rPr>
          <w:lang w:val="ru-RU"/>
        </w:rPr>
      </w:pPr>
      <w:r w:rsidRPr="00B1137B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3ED828E8" w14:textId="77777777" w:rsidR="0087557A" w:rsidRPr="00B1137B" w:rsidRDefault="0088498E" w:rsidP="00B1137B">
      <w:pPr>
        <w:spacing w:after="0" w:line="240" w:lineRule="auto"/>
        <w:ind w:left="120"/>
        <w:jc w:val="center"/>
        <w:rPr>
          <w:lang w:val="ru-RU"/>
        </w:rPr>
      </w:pPr>
      <w:r w:rsidRPr="00B1137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1137B">
        <w:rPr>
          <w:rFonts w:ascii="Times New Roman" w:hAnsi="Times New Roman"/>
          <w:color w:val="000000"/>
          <w:sz w:val="28"/>
          <w:lang w:val="ru-RU"/>
        </w:rPr>
        <w:t>​</w:t>
      </w:r>
    </w:p>
    <w:p w14:paraId="05A62A18" w14:textId="77777777" w:rsidR="0087557A" w:rsidRDefault="0088498E" w:rsidP="00B1137B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"</w:t>
      </w:r>
    </w:p>
    <w:p w14:paraId="52A99E14" w14:textId="77777777" w:rsidR="0087557A" w:rsidRDefault="0087557A" w:rsidP="00B1137B">
      <w:pPr>
        <w:spacing w:after="0" w:line="240" w:lineRule="auto"/>
        <w:ind w:left="12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1137B" w:rsidRPr="00855D2B" w14:paraId="3FDDF6CA" w14:textId="77777777" w:rsidTr="00B1137B">
        <w:trPr>
          <w:jc w:val="center"/>
        </w:trPr>
        <w:tc>
          <w:tcPr>
            <w:tcW w:w="3114" w:type="dxa"/>
          </w:tcPr>
          <w:p w14:paraId="7C592EE2" w14:textId="77777777" w:rsidR="00B1137B" w:rsidRPr="00855D2B" w:rsidRDefault="00B1137B" w:rsidP="00B113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855D2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РАССМОТРЕНО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:</w:t>
            </w:r>
          </w:p>
          <w:p w14:paraId="04687CDB" w14:textId="77777777" w:rsidR="00B1137B" w:rsidRPr="00855D2B" w:rsidRDefault="00B1137B" w:rsidP="00B113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руководитель ШМО</w:t>
            </w:r>
          </w:p>
          <w:p w14:paraId="378A8EA3" w14:textId="77777777" w:rsidR="00B1137B" w:rsidRDefault="00B1137B" w:rsidP="00B113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Pr="00B8012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Маркелова С.В.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98EDC14" w14:textId="77777777" w:rsidR="00B1137B" w:rsidRPr="008944ED" w:rsidRDefault="00B1137B" w:rsidP="00B113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(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  <w:p w14:paraId="589DD570" w14:textId="77777777" w:rsidR="00B1137B" w:rsidRDefault="00B1137B" w:rsidP="00B113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ШМО №1</w:t>
            </w:r>
          </w:p>
          <w:p w14:paraId="3A12124A" w14:textId="77777777" w:rsidR="00B1137B" w:rsidRDefault="00B1137B" w:rsidP="00B113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«20» июня</w:t>
            </w:r>
            <w:r w:rsidRPr="00855D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62546A3C" w14:textId="77777777" w:rsidR="00B1137B" w:rsidRPr="0040209D" w:rsidRDefault="00B1137B" w:rsidP="00B113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B7C7954" w14:textId="77777777" w:rsidR="00B1137B" w:rsidRPr="00855D2B" w:rsidRDefault="00B1137B" w:rsidP="00B113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855D2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СОГЛАСОВАНО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:</w:t>
            </w:r>
          </w:p>
          <w:p w14:paraId="51477D2E" w14:textId="77777777" w:rsidR="00B1137B" w:rsidRPr="00855D2B" w:rsidRDefault="00B1137B" w:rsidP="00B113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Зам. директора по УВР</w:t>
            </w:r>
          </w:p>
          <w:p w14:paraId="3E9A3C9B" w14:textId="77777777" w:rsidR="00B1137B" w:rsidRPr="00B8012F" w:rsidRDefault="00B1137B" w:rsidP="00B113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B8012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Кузнецова Г.В. </w:t>
            </w:r>
          </w:p>
          <w:p w14:paraId="3E13D98E" w14:textId="77777777" w:rsidR="00B1137B" w:rsidRPr="008944ED" w:rsidRDefault="00B1137B" w:rsidP="00B113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(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  <w:p w14:paraId="1A8DEEDC" w14:textId="77777777" w:rsidR="00B1137B" w:rsidRDefault="00B1137B" w:rsidP="00B113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МС №1</w:t>
            </w:r>
          </w:p>
          <w:p w14:paraId="52113255" w14:textId="77777777" w:rsidR="00B1137B" w:rsidRDefault="00B1137B" w:rsidP="00B113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«20» июня</w:t>
            </w:r>
            <w:r w:rsidRPr="00855D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78C4BA7F" w14:textId="77777777" w:rsidR="00B1137B" w:rsidRPr="0040209D" w:rsidRDefault="00B1137B" w:rsidP="00B113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E338F40" w14:textId="77777777" w:rsidR="00B1137B" w:rsidRPr="00855D2B" w:rsidRDefault="00B1137B" w:rsidP="00B113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855D2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УТВЕРЖДЕНО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:</w:t>
            </w:r>
          </w:p>
          <w:p w14:paraId="0B0B607F" w14:textId="77777777" w:rsidR="00B1137B" w:rsidRPr="00855D2B" w:rsidRDefault="00B1137B" w:rsidP="00B113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Директор </w:t>
            </w:r>
          </w:p>
          <w:p w14:paraId="4E819E3C" w14:textId="77777777" w:rsidR="00B1137B" w:rsidRPr="00B8012F" w:rsidRDefault="00B1137B" w:rsidP="00B113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Шевченко С.Н.</w:t>
            </w:r>
          </w:p>
          <w:p w14:paraId="5DA0432E" w14:textId="77777777" w:rsidR="00B1137B" w:rsidRPr="008944ED" w:rsidRDefault="00B1137B" w:rsidP="00B113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(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  <w:p w14:paraId="683E1E50" w14:textId="77777777" w:rsidR="00B1137B" w:rsidRDefault="00B1137B" w:rsidP="00B113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№244 от 10» августа 2023 г.</w:t>
            </w:r>
          </w:p>
          <w:p w14:paraId="321DE4C4" w14:textId="77777777" w:rsidR="00B1137B" w:rsidRPr="0040209D" w:rsidRDefault="00B1137B" w:rsidP="00B113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0224A6B" w14:textId="77777777" w:rsidR="0087557A" w:rsidRDefault="0087557A" w:rsidP="00B1137B">
      <w:pPr>
        <w:spacing w:after="0" w:line="240" w:lineRule="auto"/>
        <w:ind w:left="120"/>
      </w:pPr>
    </w:p>
    <w:p w14:paraId="4E8DCCF4" w14:textId="77777777" w:rsidR="0087557A" w:rsidRDefault="0087557A" w:rsidP="00B1137B">
      <w:pPr>
        <w:spacing w:after="0" w:line="240" w:lineRule="auto"/>
        <w:ind w:left="120"/>
      </w:pPr>
    </w:p>
    <w:p w14:paraId="30FC7D90" w14:textId="77777777" w:rsidR="0087557A" w:rsidRDefault="0087557A" w:rsidP="00B1137B">
      <w:pPr>
        <w:spacing w:after="0" w:line="240" w:lineRule="auto"/>
        <w:ind w:left="120"/>
      </w:pPr>
    </w:p>
    <w:p w14:paraId="376C1743" w14:textId="77777777" w:rsidR="0087557A" w:rsidRPr="00B1137B" w:rsidRDefault="0087557A" w:rsidP="00B1137B">
      <w:pPr>
        <w:spacing w:after="0" w:line="240" w:lineRule="auto"/>
        <w:ind w:left="120"/>
        <w:rPr>
          <w:lang w:val="ru-RU"/>
        </w:rPr>
      </w:pPr>
    </w:p>
    <w:p w14:paraId="48C525B4" w14:textId="77777777" w:rsidR="0087557A" w:rsidRPr="00B1137B" w:rsidRDefault="0088498E" w:rsidP="00B1137B">
      <w:pPr>
        <w:spacing w:after="0" w:line="240" w:lineRule="auto"/>
        <w:ind w:left="120"/>
        <w:rPr>
          <w:lang w:val="ru-RU"/>
        </w:rPr>
      </w:pPr>
      <w:r w:rsidRPr="00B1137B">
        <w:rPr>
          <w:rFonts w:ascii="Times New Roman" w:hAnsi="Times New Roman"/>
          <w:color w:val="000000"/>
          <w:sz w:val="28"/>
          <w:lang w:val="ru-RU"/>
        </w:rPr>
        <w:t>‌</w:t>
      </w:r>
    </w:p>
    <w:p w14:paraId="4E44455A" w14:textId="77777777" w:rsidR="0087557A" w:rsidRPr="00B1137B" w:rsidRDefault="0087557A" w:rsidP="00B1137B">
      <w:pPr>
        <w:spacing w:after="0" w:line="240" w:lineRule="auto"/>
        <w:ind w:left="120"/>
        <w:rPr>
          <w:lang w:val="ru-RU"/>
        </w:rPr>
      </w:pPr>
    </w:p>
    <w:p w14:paraId="2C257B2B" w14:textId="77777777" w:rsidR="0087557A" w:rsidRPr="00B1137B" w:rsidRDefault="0087557A" w:rsidP="00B1137B">
      <w:pPr>
        <w:spacing w:after="0" w:line="240" w:lineRule="auto"/>
        <w:ind w:left="120"/>
        <w:rPr>
          <w:lang w:val="ru-RU"/>
        </w:rPr>
      </w:pPr>
    </w:p>
    <w:p w14:paraId="34F2E28F" w14:textId="77777777" w:rsidR="0087557A" w:rsidRPr="00B1137B" w:rsidRDefault="0087557A" w:rsidP="00B1137B">
      <w:pPr>
        <w:spacing w:after="0" w:line="240" w:lineRule="auto"/>
        <w:ind w:left="120"/>
        <w:rPr>
          <w:sz w:val="26"/>
          <w:szCs w:val="26"/>
          <w:lang w:val="ru-RU"/>
        </w:rPr>
      </w:pPr>
    </w:p>
    <w:p w14:paraId="64EA5BCB" w14:textId="77777777" w:rsidR="0087557A" w:rsidRPr="00B1137B" w:rsidRDefault="0088498E" w:rsidP="00B1137B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РАБОЧАЯ ПРОГРАММА</w:t>
      </w:r>
    </w:p>
    <w:p w14:paraId="0DD05E67" w14:textId="77777777" w:rsidR="0087557A" w:rsidRPr="00B1137B" w:rsidRDefault="0088498E" w:rsidP="00B1137B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(</w:t>
      </w:r>
      <w:r w:rsidRPr="00B1137B">
        <w:rPr>
          <w:rFonts w:ascii="Times New Roman" w:hAnsi="Times New Roman"/>
          <w:color w:val="000000"/>
          <w:sz w:val="26"/>
          <w:szCs w:val="26"/>
        </w:rPr>
        <w:t>ID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3029322)</w:t>
      </w:r>
    </w:p>
    <w:p w14:paraId="0DC25F3A" w14:textId="77777777" w:rsidR="0087557A" w:rsidRPr="00B1137B" w:rsidRDefault="0087557A" w:rsidP="00B1137B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</w:p>
    <w:p w14:paraId="74CBE452" w14:textId="77777777" w:rsidR="0087557A" w:rsidRPr="00B1137B" w:rsidRDefault="0088498E" w:rsidP="00B1137B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учебного предмета «Физика. Базовый уровень»</w:t>
      </w:r>
    </w:p>
    <w:p w14:paraId="4D031D17" w14:textId="28726D61" w:rsidR="0087557A" w:rsidRPr="00B1137B" w:rsidRDefault="0088498E" w:rsidP="00B1137B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для обучающихся 10</w:t>
      </w:r>
      <w:r w:rsidR="00B1137B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11 классов </w:t>
      </w:r>
    </w:p>
    <w:p w14:paraId="0B7FEC93" w14:textId="77777777" w:rsidR="0087557A" w:rsidRPr="00B1137B" w:rsidRDefault="0087557A" w:rsidP="00B1137B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</w:p>
    <w:p w14:paraId="45A3887C" w14:textId="77777777" w:rsidR="0087557A" w:rsidRPr="00B1137B" w:rsidRDefault="0087557A" w:rsidP="00B1137B">
      <w:pPr>
        <w:spacing w:after="0" w:line="240" w:lineRule="auto"/>
        <w:ind w:left="120"/>
        <w:jc w:val="center"/>
        <w:rPr>
          <w:lang w:val="ru-RU"/>
        </w:rPr>
      </w:pPr>
    </w:p>
    <w:p w14:paraId="2DB7E905" w14:textId="77777777" w:rsidR="0087557A" w:rsidRPr="00B1137B" w:rsidRDefault="0087557A" w:rsidP="00B1137B">
      <w:pPr>
        <w:spacing w:after="0" w:line="240" w:lineRule="auto"/>
        <w:ind w:left="120"/>
        <w:jc w:val="center"/>
        <w:rPr>
          <w:lang w:val="ru-RU"/>
        </w:rPr>
      </w:pPr>
    </w:p>
    <w:p w14:paraId="037334D8" w14:textId="77777777" w:rsidR="0087557A" w:rsidRPr="00B1137B" w:rsidRDefault="0087557A" w:rsidP="00B1137B">
      <w:pPr>
        <w:spacing w:after="0" w:line="240" w:lineRule="auto"/>
        <w:ind w:left="120"/>
        <w:jc w:val="center"/>
        <w:rPr>
          <w:lang w:val="ru-RU"/>
        </w:rPr>
      </w:pPr>
    </w:p>
    <w:p w14:paraId="75BEF5A4" w14:textId="77777777" w:rsidR="0087557A" w:rsidRPr="00B1137B" w:rsidRDefault="0087557A" w:rsidP="00B1137B">
      <w:pPr>
        <w:spacing w:after="0" w:line="240" w:lineRule="auto"/>
        <w:ind w:left="120"/>
        <w:jc w:val="center"/>
        <w:rPr>
          <w:lang w:val="ru-RU"/>
        </w:rPr>
      </w:pPr>
    </w:p>
    <w:p w14:paraId="39E2971B" w14:textId="77777777" w:rsidR="0087557A" w:rsidRPr="00B1137B" w:rsidRDefault="0087557A" w:rsidP="00B1137B">
      <w:pPr>
        <w:spacing w:after="0" w:line="240" w:lineRule="auto"/>
        <w:ind w:left="120"/>
        <w:jc w:val="center"/>
        <w:rPr>
          <w:lang w:val="ru-RU"/>
        </w:rPr>
      </w:pPr>
    </w:p>
    <w:p w14:paraId="44CBAA78" w14:textId="77777777" w:rsidR="0087557A" w:rsidRPr="00B1137B" w:rsidRDefault="0087557A" w:rsidP="00B1137B">
      <w:pPr>
        <w:spacing w:after="0" w:line="240" w:lineRule="auto"/>
        <w:ind w:left="120"/>
        <w:jc w:val="center"/>
        <w:rPr>
          <w:lang w:val="ru-RU"/>
        </w:rPr>
      </w:pPr>
    </w:p>
    <w:p w14:paraId="54579842" w14:textId="77777777" w:rsidR="0087557A" w:rsidRPr="00B1137B" w:rsidRDefault="0087557A" w:rsidP="00B1137B">
      <w:pPr>
        <w:spacing w:after="0" w:line="240" w:lineRule="auto"/>
        <w:ind w:left="120"/>
        <w:jc w:val="center"/>
        <w:rPr>
          <w:lang w:val="ru-RU"/>
        </w:rPr>
      </w:pPr>
    </w:p>
    <w:p w14:paraId="3F78ED93" w14:textId="77777777" w:rsidR="0087557A" w:rsidRPr="00B1137B" w:rsidRDefault="0087557A" w:rsidP="00B1137B">
      <w:pPr>
        <w:spacing w:after="0" w:line="240" w:lineRule="auto"/>
        <w:ind w:left="120"/>
        <w:jc w:val="center"/>
        <w:rPr>
          <w:lang w:val="ru-RU"/>
        </w:rPr>
      </w:pPr>
    </w:p>
    <w:p w14:paraId="1D3EF2D3" w14:textId="77777777" w:rsidR="0087557A" w:rsidRPr="00B1137B" w:rsidRDefault="0087557A" w:rsidP="00B1137B">
      <w:pPr>
        <w:spacing w:after="0" w:line="240" w:lineRule="auto"/>
        <w:ind w:left="120"/>
        <w:jc w:val="center"/>
        <w:rPr>
          <w:lang w:val="ru-RU"/>
        </w:rPr>
      </w:pPr>
    </w:p>
    <w:p w14:paraId="12F65B00" w14:textId="77777777" w:rsidR="0087557A" w:rsidRPr="00B1137B" w:rsidRDefault="0087557A" w:rsidP="00B1137B">
      <w:pPr>
        <w:spacing w:after="0" w:line="240" w:lineRule="auto"/>
        <w:ind w:left="120"/>
        <w:jc w:val="center"/>
        <w:rPr>
          <w:lang w:val="ru-RU"/>
        </w:rPr>
      </w:pPr>
    </w:p>
    <w:p w14:paraId="100DDA62" w14:textId="77777777" w:rsidR="0087557A" w:rsidRPr="00B1137B" w:rsidRDefault="0087557A" w:rsidP="00B1137B">
      <w:pPr>
        <w:spacing w:after="0" w:line="240" w:lineRule="auto"/>
        <w:ind w:left="120"/>
        <w:jc w:val="center"/>
        <w:rPr>
          <w:lang w:val="ru-RU"/>
        </w:rPr>
      </w:pPr>
    </w:p>
    <w:p w14:paraId="7E7F8ABC" w14:textId="77777777" w:rsidR="0087557A" w:rsidRPr="00B1137B" w:rsidRDefault="0088498E" w:rsidP="00B1137B">
      <w:pPr>
        <w:spacing w:after="0" w:line="240" w:lineRule="auto"/>
        <w:ind w:left="120"/>
        <w:jc w:val="center"/>
        <w:rPr>
          <w:lang w:val="ru-RU"/>
        </w:rPr>
      </w:pPr>
      <w:r w:rsidRPr="00B1137B">
        <w:rPr>
          <w:rFonts w:ascii="Times New Roman" w:hAnsi="Times New Roman"/>
          <w:color w:val="000000"/>
          <w:sz w:val="28"/>
          <w:lang w:val="ru-RU"/>
        </w:rPr>
        <w:t>​</w:t>
      </w:r>
      <w:r w:rsidRPr="00B1137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1137B">
        <w:rPr>
          <w:rFonts w:ascii="Times New Roman" w:hAnsi="Times New Roman"/>
          <w:color w:val="000000"/>
          <w:sz w:val="28"/>
          <w:lang w:val="ru-RU"/>
        </w:rPr>
        <w:t>​</w:t>
      </w:r>
    </w:p>
    <w:p w14:paraId="7DFA43C8" w14:textId="77777777" w:rsidR="0087557A" w:rsidRPr="00B1137B" w:rsidRDefault="0087557A" w:rsidP="00B1137B">
      <w:pPr>
        <w:spacing w:after="0" w:line="240" w:lineRule="auto"/>
        <w:ind w:left="120"/>
        <w:rPr>
          <w:lang w:val="ru-RU"/>
        </w:rPr>
      </w:pPr>
    </w:p>
    <w:p w14:paraId="69FAA779" w14:textId="77777777" w:rsidR="0087557A" w:rsidRDefault="0087557A" w:rsidP="00B1137B">
      <w:pPr>
        <w:spacing w:after="0" w:line="240" w:lineRule="auto"/>
        <w:rPr>
          <w:lang w:val="ru-RU"/>
        </w:rPr>
      </w:pPr>
    </w:p>
    <w:p w14:paraId="148B7FBA" w14:textId="77777777" w:rsidR="00B1137B" w:rsidRDefault="00B1137B" w:rsidP="00B1137B">
      <w:pPr>
        <w:spacing w:after="0" w:line="240" w:lineRule="auto"/>
        <w:rPr>
          <w:lang w:val="ru-RU"/>
        </w:rPr>
      </w:pPr>
    </w:p>
    <w:p w14:paraId="60298209" w14:textId="77777777" w:rsidR="00B1137B" w:rsidRDefault="00B1137B" w:rsidP="00B1137B">
      <w:pPr>
        <w:spacing w:after="0" w:line="240" w:lineRule="auto"/>
        <w:rPr>
          <w:lang w:val="ru-RU"/>
        </w:rPr>
      </w:pPr>
    </w:p>
    <w:p w14:paraId="30A42298" w14:textId="77777777" w:rsidR="00B1137B" w:rsidRDefault="00B1137B" w:rsidP="00B1137B">
      <w:pPr>
        <w:spacing w:after="0" w:line="240" w:lineRule="auto"/>
        <w:rPr>
          <w:lang w:val="ru-RU"/>
        </w:rPr>
      </w:pPr>
    </w:p>
    <w:p w14:paraId="782AD64E" w14:textId="77777777" w:rsidR="00B1137B" w:rsidRDefault="00B1137B" w:rsidP="00B1137B">
      <w:pPr>
        <w:spacing w:after="0" w:line="240" w:lineRule="auto"/>
        <w:rPr>
          <w:lang w:val="ru-RU"/>
        </w:rPr>
      </w:pPr>
    </w:p>
    <w:p w14:paraId="40D69616" w14:textId="77777777" w:rsidR="00B1137B" w:rsidRDefault="00B1137B" w:rsidP="00B1137B">
      <w:pPr>
        <w:spacing w:after="0" w:line="240" w:lineRule="auto"/>
        <w:rPr>
          <w:lang w:val="ru-RU"/>
        </w:rPr>
      </w:pPr>
    </w:p>
    <w:p w14:paraId="11A5B7E1" w14:textId="77777777" w:rsidR="00B1137B" w:rsidRDefault="00B1137B" w:rsidP="00B1137B">
      <w:pPr>
        <w:spacing w:after="0" w:line="240" w:lineRule="auto"/>
        <w:rPr>
          <w:lang w:val="ru-RU"/>
        </w:rPr>
      </w:pPr>
    </w:p>
    <w:p w14:paraId="1993259A" w14:textId="77777777" w:rsidR="00B1137B" w:rsidRDefault="00B1137B" w:rsidP="00B1137B">
      <w:pPr>
        <w:spacing w:after="0" w:line="240" w:lineRule="auto"/>
        <w:rPr>
          <w:lang w:val="ru-RU"/>
        </w:rPr>
      </w:pPr>
    </w:p>
    <w:p w14:paraId="177CA48C" w14:textId="77777777" w:rsidR="00B1137B" w:rsidRDefault="00B1137B" w:rsidP="00B1137B">
      <w:pPr>
        <w:spacing w:after="0" w:line="240" w:lineRule="auto"/>
        <w:rPr>
          <w:lang w:val="ru-RU"/>
        </w:rPr>
      </w:pPr>
    </w:p>
    <w:p w14:paraId="4BE08376" w14:textId="77777777" w:rsidR="00B1137B" w:rsidRDefault="00B1137B" w:rsidP="00B1137B">
      <w:pPr>
        <w:spacing w:after="0" w:line="240" w:lineRule="auto"/>
        <w:rPr>
          <w:lang w:val="ru-RU"/>
        </w:rPr>
      </w:pPr>
    </w:p>
    <w:p w14:paraId="4BA6BCE4" w14:textId="77777777" w:rsidR="00B1137B" w:rsidRPr="00855D2B" w:rsidRDefault="00B1137B" w:rsidP="00B1137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855D2B">
        <w:rPr>
          <w:rFonts w:ascii="Times New Roman" w:hAnsi="Times New Roman" w:cs="Times New Roman"/>
          <w:sz w:val="26"/>
          <w:szCs w:val="26"/>
          <w:lang w:val="ru-RU"/>
        </w:rPr>
        <w:t>Черногорск</w:t>
      </w:r>
    </w:p>
    <w:p w14:paraId="56A9572F" w14:textId="77777777" w:rsidR="00B1137B" w:rsidRPr="00855D2B" w:rsidRDefault="00B1137B" w:rsidP="00B1137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855D2B">
        <w:rPr>
          <w:rFonts w:ascii="Times New Roman" w:hAnsi="Times New Roman" w:cs="Times New Roman"/>
          <w:sz w:val="26"/>
          <w:szCs w:val="26"/>
          <w:lang w:val="ru-RU"/>
        </w:rPr>
        <w:t>2023</w:t>
      </w:r>
    </w:p>
    <w:p w14:paraId="050748AB" w14:textId="23C15B83" w:rsidR="00B1137B" w:rsidRPr="00B1137B" w:rsidRDefault="00B1137B" w:rsidP="00B1137B">
      <w:pPr>
        <w:spacing w:after="0" w:line="240" w:lineRule="auto"/>
        <w:rPr>
          <w:lang w:val="ru-RU"/>
        </w:rPr>
        <w:sectPr w:rsidR="00B1137B" w:rsidRPr="00B1137B" w:rsidSect="00B1137B">
          <w:pgSz w:w="11906" w:h="16383"/>
          <w:pgMar w:top="851" w:right="851" w:bottom="851" w:left="1134" w:header="720" w:footer="720" w:gutter="0"/>
          <w:cols w:space="720"/>
        </w:sectPr>
      </w:pPr>
    </w:p>
    <w:p w14:paraId="037B8917" w14:textId="77777777" w:rsidR="0087557A" w:rsidRPr="00B1137B" w:rsidRDefault="0088498E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bookmarkStart w:id="1" w:name="block-22774071"/>
      <w:bookmarkEnd w:id="0"/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ПОЯСНИТЕЛЬНАЯ ЗАПИСКА</w:t>
      </w:r>
    </w:p>
    <w:p w14:paraId="3546D6FA" w14:textId="77777777" w:rsidR="0087557A" w:rsidRPr="00B1137B" w:rsidRDefault="0087557A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14:paraId="79B20152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Программа по физике базового уровня на уровне среднего общего образования разработана на основе положений и требований к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их основные образовательные программы.</w:t>
      </w:r>
    </w:p>
    <w:p w14:paraId="3CE9921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14:paraId="6796340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</w:rPr>
      </w:pPr>
      <w:proofErr w:type="spellStart"/>
      <w:r w:rsidRPr="00B1137B">
        <w:rPr>
          <w:rFonts w:ascii="Times New Roman" w:hAnsi="Times New Roman"/>
          <w:color w:val="000000"/>
          <w:sz w:val="26"/>
          <w:szCs w:val="26"/>
        </w:rPr>
        <w:t>Программа</w:t>
      </w:r>
      <w:proofErr w:type="spellEnd"/>
      <w:r w:rsidRPr="00B1137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137B">
        <w:rPr>
          <w:rFonts w:ascii="Times New Roman" w:hAnsi="Times New Roman"/>
          <w:color w:val="000000"/>
          <w:sz w:val="26"/>
          <w:szCs w:val="26"/>
        </w:rPr>
        <w:t>по</w:t>
      </w:r>
      <w:proofErr w:type="spellEnd"/>
      <w:r w:rsidRPr="00B1137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137B">
        <w:rPr>
          <w:rFonts w:ascii="Times New Roman" w:hAnsi="Times New Roman"/>
          <w:color w:val="000000"/>
          <w:sz w:val="26"/>
          <w:szCs w:val="26"/>
        </w:rPr>
        <w:t>физике</w:t>
      </w:r>
      <w:proofErr w:type="spellEnd"/>
      <w:r w:rsidRPr="00B1137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137B">
        <w:rPr>
          <w:rFonts w:ascii="Times New Roman" w:hAnsi="Times New Roman"/>
          <w:color w:val="000000"/>
          <w:sz w:val="26"/>
          <w:szCs w:val="26"/>
        </w:rPr>
        <w:t>включает</w:t>
      </w:r>
      <w:proofErr w:type="spellEnd"/>
      <w:r w:rsidRPr="00B1137B">
        <w:rPr>
          <w:rFonts w:ascii="Times New Roman" w:hAnsi="Times New Roman"/>
          <w:color w:val="000000"/>
          <w:sz w:val="26"/>
          <w:szCs w:val="26"/>
        </w:rPr>
        <w:t>:</w:t>
      </w:r>
    </w:p>
    <w:p w14:paraId="0856C8D0" w14:textId="77777777" w:rsidR="0087557A" w:rsidRPr="00B1137B" w:rsidRDefault="0088498E" w:rsidP="00B1137B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планируемые результаты освоения курса физи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ки на базовом уровне, в том числе предметные результаты по годам обучения;</w:t>
      </w:r>
    </w:p>
    <w:p w14:paraId="046285FE" w14:textId="77777777" w:rsidR="0087557A" w:rsidRPr="00B1137B" w:rsidRDefault="0088498E" w:rsidP="00B1137B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содержание учебного предмета «Физика» по годам обучения.</w:t>
      </w:r>
    </w:p>
    <w:p w14:paraId="52BB1E1D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14:paraId="6F7F2B41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В основу курса физики для уровня среднего общего образования положен ряд идей, которые можно рассматр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ивать как принципы его построения.</w:t>
      </w:r>
    </w:p>
    <w:p w14:paraId="7CAB4BF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Идея целостности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14:paraId="528DCCD8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Идея генерализации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. В соответствии с н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14:paraId="24F8686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Идея </w:t>
      </w:r>
      <w:proofErr w:type="spellStart"/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гуманитаризации</w:t>
      </w:r>
      <w:proofErr w:type="spellEnd"/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. Её реализация предполагает использование гуманитарного потенциала физичес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14:paraId="68C989B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Идея прикладной направленности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. Курс физики предполагает знакомство с широким кругом технических и технологических пр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иложений изученных теорий и законов. </w:t>
      </w:r>
    </w:p>
    <w:p w14:paraId="16B4EC9A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lastRenderedPageBreak/>
        <w:t>Идея экологизации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родопользования и экологической безопасности.</w:t>
      </w:r>
    </w:p>
    <w:p w14:paraId="35E58F7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в в современных представлениях о природе, границах применимости теорий, для описания естественно-научных явлений и процессов). </w:t>
      </w:r>
    </w:p>
    <w:p w14:paraId="42BE631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ледования зависимостей физических величин и постановку опытов по проверке предложенных гипотез.</w:t>
      </w:r>
    </w:p>
    <w:p w14:paraId="1CEC1112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требующие выбора физической модели для ситуации практико-ориентированного характера. </w:t>
      </w:r>
    </w:p>
    <w:p w14:paraId="27579D5B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практических работ и демонстрационное оборудование. </w:t>
      </w:r>
    </w:p>
    <w:p w14:paraId="673C8047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ых явлений и процессов, эмпирических и фундаментальных законов, их технических применений. </w:t>
      </w:r>
    </w:p>
    <w:p w14:paraId="171203E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14:paraId="292D76A9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Основными целями изучения физики в общем образо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вании являются: </w:t>
      </w:r>
    </w:p>
    <w:p w14:paraId="502E09E2" w14:textId="77777777" w:rsidR="0087557A" w:rsidRPr="00B1137B" w:rsidRDefault="0088498E" w:rsidP="00B1137B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113E10CD" w14:textId="77777777" w:rsidR="0087557A" w:rsidRPr="00B1137B" w:rsidRDefault="0088498E" w:rsidP="00B1137B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развитие представлений о научном методе познания и формирование исследовательского отношения к окружающим я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влениям;</w:t>
      </w:r>
    </w:p>
    <w:p w14:paraId="151738F4" w14:textId="77777777" w:rsidR="0087557A" w:rsidRPr="00B1137B" w:rsidRDefault="0088498E" w:rsidP="00B1137B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36F0B020" w14:textId="77777777" w:rsidR="0087557A" w:rsidRPr="00B1137B" w:rsidRDefault="0088498E" w:rsidP="00B1137B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14:paraId="4AA17A0A" w14:textId="77777777" w:rsidR="0087557A" w:rsidRPr="00B1137B" w:rsidRDefault="0088498E" w:rsidP="00B1137B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формирование представлений о рол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 физики для развития других естественных наук, техники и технологий.</w:t>
      </w:r>
    </w:p>
    <w:p w14:paraId="2FD3B73D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14:paraId="68295E53" w14:textId="77777777" w:rsidR="0087557A" w:rsidRPr="00B1137B" w:rsidRDefault="0088498E" w:rsidP="00B1137B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приобретение системы знаний об общих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14:paraId="161474B7" w14:textId="77777777" w:rsidR="0087557A" w:rsidRPr="00B1137B" w:rsidRDefault="0088498E" w:rsidP="00B1137B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ктических решений в повседневной жизни;</w:t>
      </w:r>
    </w:p>
    <w:p w14:paraId="29CE4CCD" w14:textId="77777777" w:rsidR="0087557A" w:rsidRPr="00B1137B" w:rsidRDefault="0088498E" w:rsidP="00B1137B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14:paraId="6A65106A" w14:textId="77777777" w:rsidR="0087557A" w:rsidRPr="00B1137B" w:rsidRDefault="0088498E" w:rsidP="00B1137B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понимание физических основ и принципов дейс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твия технических устройств и технологических процессов, их влияния на окружающую среду; </w:t>
      </w:r>
    </w:p>
    <w:p w14:paraId="42339856" w14:textId="77777777" w:rsidR="0087557A" w:rsidRPr="00B1137B" w:rsidRDefault="0088498E" w:rsidP="00B1137B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ьтата;</w:t>
      </w:r>
    </w:p>
    <w:p w14:paraId="5067EF50" w14:textId="77777777" w:rsidR="0087557A" w:rsidRPr="00B1137B" w:rsidRDefault="0088498E" w:rsidP="00B1137B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создание условий для развития умений проектно-исследовательской, творческой деятельности.</w:t>
      </w:r>
    </w:p>
    <w:p w14:paraId="3E54A242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‌</w:t>
      </w:r>
      <w:bookmarkStart w:id="2" w:name="490f2411-5974-435e-ac25-4fd30bd3d382"/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ов (2 часа в неделю).</w:t>
      </w:r>
      <w:bookmarkEnd w:id="2"/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‌‌</w:t>
      </w:r>
    </w:p>
    <w:p w14:paraId="4FE1A1C8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14:paraId="1E084D66" w14:textId="77777777" w:rsidR="0087557A" w:rsidRPr="00B1137B" w:rsidRDefault="0087557A" w:rsidP="00B1137B">
      <w:pPr>
        <w:spacing w:after="0" w:line="240" w:lineRule="auto"/>
        <w:rPr>
          <w:sz w:val="26"/>
          <w:szCs w:val="26"/>
          <w:lang w:val="ru-RU"/>
        </w:rPr>
        <w:sectPr w:rsidR="0087557A" w:rsidRPr="00B1137B" w:rsidSect="00B1137B">
          <w:pgSz w:w="11906" w:h="16383"/>
          <w:pgMar w:top="851" w:right="851" w:bottom="851" w:left="1134" w:header="720" w:footer="720" w:gutter="0"/>
          <w:cols w:space="720"/>
        </w:sectPr>
      </w:pPr>
    </w:p>
    <w:p w14:paraId="3F8E106E" w14:textId="77777777" w:rsidR="0087557A" w:rsidRPr="00B1137B" w:rsidRDefault="0088498E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bookmarkStart w:id="3" w:name="_Toc124426195"/>
      <w:bookmarkStart w:id="4" w:name="block-22774072"/>
      <w:bookmarkEnd w:id="1"/>
      <w:bookmarkEnd w:id="3"/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СОДЕРЖАНИЕ О</w:t>
      </w: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БУЧЕНИЯ </w:t>
      </w:r>
    </w:p>
    <w:p w14:paraId="481925A6" w14:textId="77777777" w:rsidR="0087557A" w:rsidRPr="00B1137B" w:rsidRDefault="0087557A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14:paraId="07C63B68" w14:textId="77777777" w:rsidR="0087557A" w:rsidRPr="00B1137B" w:rsidRDefault="0088498E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10 КЛАСС</w:t>
      </w:r>
    </w:p>
    <w:p w14:paraId="5AE1C00C" w14:textId="77777777" w:rsidR="0087557A" w:rsidRPr="00B1137B" w:rsidRDefault="0087557A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14:paraId="21918033" w14:textId="77777777" w:rsidR="0087557A" w:rsidRPr="00B1137B" w:rsidRDefault="0088498E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Раздел 1. Физика и методы научного познания</w:t>
      </w:r>
    </w:p>
    <w:p w14:paraId="65EFF752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14:paraId="41EFF9FA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14:paraId="2E55C8F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Роль и место физики в формировании современной научной картины мира, в практической деятельности люд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ей. </w:t>
      </w:r>
    </w:p>
    <w:p w14:paraId="2C0B3061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Демонстрации</w:t>
      </w:r>
    </w:p>
    <w:p w14:paraId="444BB6C1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Аналоговые и цифровые измерительные приборы, компьютерные датчики.</w:t>
      </w:r>
    </w:p>
    <w:p w14:paraId="27AEE8D3" w14:textId="77777777" w:rsidR="0087557A" w:rsidRPr="00B1137B" w:rsidRDefault="0087557A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14:paraId="7C26B0E7" w14:textId="77777777" w:rsidR="0087557A" w:rsidRPr="00B1137B" w:rsidRDefault="0088498E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Раздел 2. Механика</w:t>
      </w:r>
    </w:p>
    <w:p w14:paraId="735D8E58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 xml:space="preserve">Тема 1. Кинематика </w:t>
      </w:r>
    </w:p>
    <w:p w14:paraId="672AACB2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14:paraId="6B3003B3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Перемещение, скорость (средняя скорост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14:paraId="2C0ADE78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14:paraId="38055F8F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Свободное падение. Ускорение свободного падения. </w:t>
      </w:r>
    </w:p>
    <w:p w14:paraId="412FD31B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Криволинейное движение. Движение материальной точ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14:paraId="62C28AB3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14:paraId="5C4FD15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Демонстрации</w:t>
      </w:r>
    </w:p>
    <w:p w14:paraId="7D1EC80D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Модель системы отсчёта, иллюстрация кинематических характеристик движения.</w:t>
      </w:r>
    </w:p>
    <w:p w14:paraId="20ED8593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Преобразование движений с использованием простых механизмов. </w:t>
      </w:r>
    </w:p>
    <w:p w14:paraId="532A0CC7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Падение тел в воздухе и в разреженном пространстве. </w:t>
      </w:r>
    </w:p>
    <w:p w14:paraId="0F3906DD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Наблюдение движения тела, брошенного под углом к гори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зонту и горизонтально. </w:t>
      </w:r>
    </w:p>
    <w:p w14:paraId="19C8F439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Измерение ускорения свободного падения.</w:t>
      </w:r>
    </w:p>
    <w:p w14:paraId="4D4E016D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Направление скорости при движении по окружности.</w:t>
      </w:r>
    </w:p>
    <w:p w14:paraId="4499A0D1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Ученический эксперимент, лабораторные работы</w:t>
      </w:r>
    </w:p>
    <w:p w14:paraId="54BB532F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Изучение неравномерного движения с целью определения мгновенной скорости.</w:t>
      </w:r>
    </w:p>
    <w:p w14:paraId="31730313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Исследование соотношения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14:paraId="2449B0F1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Изучение движения шарика в вязкой жидкости.</w:t>
      </w:r>
    </w:p>
    <w:p w14:paraId="3A15DA81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Изучение движения тела, брошенного горизонтально.</w:t>
      </w:r>
    </w:p>
    <w:p w14:paraId="736C4F3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Тема 2. Динамика</w:t>
      </w:r>
    </w:p>
    <w:p w14:paraId="1D28E933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ринцип относительности Галилея. Первый закон Ньютона. Инерциальные системы отсчёта. </w:t>
      </w:r>
    </w:p>
    <w:p w14:paraId="4586FDC1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14:paraId="66C19FBD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Закон всемирного тяготения. Сила тяже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сти. Первая космическая скорость. </w:t>
      </w:r>
    </w:p>
    <w:p w14:paraId="2D1A1291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Сила упругости. Закон Гука. Вес тела.</w:t>
      </w:r>
    </w:p>
    <w:p w14:paraId="5C4716A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кости или газе. </w:t>
      </w:r>
    </w:p>
    <w:p w14:paraId="2E3CAD3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Поступательное и вращательное движение абсолютно твёрдого тела.</w:t>
      </w:r>
    </w:p>
    <w:p w14:paraId="68CD87F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Момент силы относительно оси вращения. Плечо силы. Условия равновесия твёрдого тела.</w:t>
      </w:r>
    </w:p>
    <w:p w14:paraId="2FE70EE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Технические устройства и практическое применение: подшипники, движение искусственных спутн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иков.</w:t>
      </w:r>
    </w:p>
    <w:p w14:paraId="4E32FEB8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Демонстрации</w:t>
      </w:r>
    </w:p>
    <w:p w14:paraId="1562B409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Явление инерции.</w:t>
      </w:r>
    </w:p>
    <w:p w14:paraId="06A172E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Сравнение масс взаимодействующих тел.</w:t>
      </w:r>
    </w:p>
    <w:p w14:paraId="7AC27D4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Второй закон Ньютона.</w:t>
      </w:r>
    </w:p>
    <w:p w14:paraId="124E14A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Измерение сил.</w:t>
      </w:r>
    </w:p>
    <w:p w14:paraId="587BBD5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Сложение сил.</w:t>
      </w:r>
    </w:p>
    <w:p w14:paraId="1E1C5913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Зависимость силы упругости от деформации.</w:t>
      </w:r>
    </w:p>
    <w:p w14:paraId="409201E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Невесомость. Вес тела при ускоренном подъёме и падении.</w:t>
      </w:r>
    </w:p>
    <w:p w14:paraId="3C5F9FC9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Сравнение сил трения покоя,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качения и скольжения.</w:t>
      </w:r>
    </w:p>
    <w:p w14:paraId="3B81A39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Условия равновесия твёрдого тела. Виды равновесия.</w:t>
      </w:r>
    </w:p>
    <w:p w14:paraId="776D627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Ученический эксперимент, лабораторные работы</w:t>
      </w:r>
    </w:p>
    <w:p w14:paraId="3A687409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Изучение движения бруска по наклонной плоскости.</w:t>
      </w:r>
    </w:p>
    <w:p w14:paraId="5438454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Исследование зависимости сил упругости, возникающих в пружине и резиновом образце, от их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деформации. </w:t>
      </w:r>
    </w:p>
    <w:p w14:paraId="0DC67DA0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Исследование условий равновесия твёрдого тела, имеющего ось вращения.</w:t>
      </w:r>
    </w:p>
    <w:p w14:paraId="12CE2BE2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Тема 3. Законы сохранения в механике</w:t>
      </w:r>
    </w:p>
    <w:p w14:paraId="0A763EE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вное движение.</w:t>
      </w:r>
    </w:p>
    <w:p w14:paraId="755776B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Работа силы. Мощность силы.</w:t>
      </w:r>
    </w:p>
    <w:p w14:paraId="3772F632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Кинетическая энергия материальной точки. Теорема об изменении кинетической энергии.</w:t>
      </w:r>
    </w:p>
    <w:p w14:paraId="505BA538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Потенциальная энергия. Потенциальная энергия упруго деформированной пружины. Потенциальная энергия тела вблизи поверхности Земли.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14:paraId="66DE3301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Потенциальные и </w:t>
      </w:r>
      <w:proofErr w:type="spellStart"/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непотенциальные</w:t>
      </w:r>
      <w:proofErr w:type="spellEnd"/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силы. Связь работы </w:t>
      </w:r>
      <w:proofErr w:type="spellStart"/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непотенциальных</w:t>
      </w:r>
      <w:proofErr w:type="spellEnd"/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сил с изменением механической энергии системы тел. </w:t>
      </w:r>
      <w:proofErr w:type="spellStart"/>
      <w:r w:rsidRPr="00B1137B">
        <w:rPr>
          <w:rFonts w:ascii="Times New Roman" w:hAnsi="Times New Roman"/>
          <w:color w:val="000000"/>
          <w:sz w:val="26"/>
          <w:szCs w:val="26"/>
        </w:rPr>
        <w:t>Закон</w:t>
      </w:r>
      <w:proofErr w:type="spellEnd"/>
      <w:r w:rsidRPr="00B1137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137B">
        <w:rPr>
          <w:rFonts w:ascii="Times New Roman" w:hAnsi="Times New Roman"/>
          <w:color w:val="000000"/>
          <w:sz w:val="26"/>
          <w:szCs w:val="26"/>
        </w:rPr>
        <w:t>сохранения</w:t>
      </w:r>
      <w:proofErr w:type="spellEnd"/>
      <w:r w:rsidRPr="00B1137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137B">
        <w:rPr>
          <w:rFonts w:ascii="Times New Roman" w:hAnsi="Times New Roman"/>
          <w:color w:val="000000"/>
          <w:sz w:val="26"/>
          <w:szCs w:val="26"/>
        </w:rPr>
        <w:t>механической</w:t>
      </w:r>
      <w:proofErr w:type="spellEnd"/>
      <w:r w:rsidRPr="00B1137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137B">
        <w:rPr>
          <w:rFonts w:ascii="Times New Roman" w:hAnsi="Times New Roman"/>
          <w:color w:val="000000"/>
          <w:sz w:val="26"/>
          <w:szCs w:val="26"/>
        </w:rPr>
        <w:t>энергии</w:t>
      </w:r>
      <w:proofErr w:type="spellEnd"/>
      <w:r w:rsidRPr="00B1137B">
        <w:rPr>
          <w:rFonts w:ascii="Times New Roman" w:hAnsi="Times New Roman"/>
          <w:color w:val="000000"/>
          <w:sz w:val="26"/>
          <w:szCs w:val="26"/>
        </w:rPr>
        <w:t>.</w:t>
      </w:r>
    </w:p>
    <w:p w14:paraId="7557892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Упругие и неупругие столкновения.</w:t>
      </w:r>
    </w:p>
    <w:p w14:paraId="3A356433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Технические устройства и практическое применение: водомёт, копё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р, пружинный пистолет, движение ракет.</w:t>
      </w:r>
    </w:p>
    <w:p w14:paraId="2D51D9D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Демонстрации</w:t>
      </w:r>
    </w:p>
    <w:p w14:paraId="381FA4E3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Закон сохранения импульса.</w:t>
      </w:r>
    </w:p>
    <w:p w14:paraId="31057BBF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Реактивное движение.</w:t>
      </w:r>
    </w:p>
    <w:p w14:paraId="3A691BB7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Переход потенциальной энергии в кинетическую и обратно.</w:t>
      </w:r>
    </w:p>
    <w:p w14:paraId="6D59005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Ученический эксперимент, лабораторные работы</w:t>
      </w:r>
    </w:p>
    <w:p w14:paraId="0A6EE0AD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Изучение абсолютно неупругого удара с помощью двух один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аковых нитяных маятников. </w:t>
      </w:r>
    </w:p>
    <w:p w14:paraId="5AAE030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14:paraId="60B6BD2B" w14:textId="77777777" w:rsidR="0087557A" w:rsidRPr="00B1137B" w:rsidRDefault="0087557A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14:paraId="5D83F91B" w14:textId="77777777" w:rsidR="0087557A" w:rsidRPr="00B1137B" w:rsidRDefault="0088498E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Раздел 3. Молекулярная физика и термодинамика</w:t>
      </w:r>
    </w:p>
    <w:p w14:paraId="2AF85C8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</w:rPr>
      </w:pPr>
      <w:r w:rsidRPr="00B1137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 xml:space="preserve">Тема 1. </w:t>
      </w:r>
      <w:proofErr w:type="spellStart"/>
      <w:r w:rsidRPr="00B1137B">
        <w:rPr>
          <w:rFonts w:ascii="Times New Roman" w:hAnsi="Times New Roman"/>
          <w:b/>
          <w:i/>
          <w:color w:val="000000"/>
          <w:sz w:val="26"/>
          <w:szCs w:val="26"/>
        </w:rPr>
        <w:t>Основы</w:t>
      </w:r>
      <w:proofErr w:type="spellEnd"/>
      <w:r w:rsidRPr="00B1137B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B1137B">
        <w:rPr>
          <w:rFonts w:ascii="Times New Roman" w:hAnsi="Times New Roman"/>
          <w:b/>
          <w:i/>
          <w:color w:val="000000"/>
          <w:sz w:val="26"/>
          <w:szCs w:val="26"/>
        </w:rPr>
        <w:t>молекулярно-кинетической</w:t>
      </w:r>
      <w:proofErr w:type="spellEnd"/>
      <w:r w:rsidRPr="00B1137B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B1137B">
        <w:rPr>
          <w:rFonts w:ascii="Times New Roman" w:hAnsi="Times New Roman"/>
          <w:b/>
          <w:i/>
          <w:color w:val="000000"/>
          <w:sz w:val="26"/>
          <w:szCs w:val="26"/>
        </w:rPr>
        <w:t>теории</w:t>
      </w:r>
      <w:proofErr w:type="spellEnd"/>
    </w:p>
    <w:p w14:paraId="150240BF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Основные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са и размеры молекул. Количество вещества. Постоянная Авогадро.</w:t>
      </w:r>
    </w:p>
    <w:p w14:paraId="127A9E7B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Тепловое равновесие. Температура и её измерение. Шкала температур Цельсия. </w:t>
      </w:r>
    </w:p>
    <w:p w14:paraId="051E85EA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Модель идеального газа. Основное уравнение молекулярно-кинетической теории идеального газа. Абсолютная температура к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ак мера средней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Клапейрона</w:t>
      </w:r>
      <w:proofErr w:type="spellEnd"/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. Закон Дальтона. </w:t>
      </w:r>
      <w:proofErr w:type="spellStart"/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Изопроцессы</w:t>
      </w:r>
      <w:proofErr w:type="spellEnd"/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изопр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оцессов</w:t>
      </w:r>
      <w:proofErr w:type="spellEnd"/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: изотерма, изохора, изобара. </w:t>
      </w:r>
    </w:p>
    <w:p w14:paraId="7F042271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Технические устройства и практическое применение: термометр, барометр.</w:t>
      </w:r>
    </w:p>
    <w:p w14:paraId="5CAA5158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Демонстрации</w:t>
      </w:r>
    </w:p>
    <w:p w14:paraId="0CFF866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14:paraId="41D399F9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Опыты по диффузии жидкостей и газов. </w:t>
      </w:r>
    </w:p>
    <w:p w14:paraId="6DC6B1A8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Мо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дель броуновского движения. </w:t>
      </w:r>
    </w:p>
    <w:p w14:paraId="7A9A6FD1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Модель опыта Штерна.</w:t>
      </w:r>
    </w:p>
    <w:p w14:paraId="11C09373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Опыты, доказывающие существование межмолекулярного взаимодействия.</w:t>
      </w:r>
    </w:p>
    <w:p w14:paraId="23E55342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Модель, иллюстрирующая природу давления газа на стенки сосуда.</w:t>
      </w:r>
    </w:p>
    <w:p w14:paraId="2FB7D27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Опыты, иллюстрирующие уравнение состояния идеального газа, </w:t>
      </w:r>
      <w:proofErr w:type="spellStart"/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изопроцессы</w:t>
      </w:r>
      <w:proofErr w:type="spellEnd"/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14:paraId="3A11B748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Ученический эксперимент, лабораторные работы</w:t>
      </w:r>
    </w:p>
    <w:p w14:paraId="54B12AC2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14:paraId="2BC23A02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Исследование зависимости между параметрами состояния разреженного газа.</w:t>
      </w:r>
    </w:p>
    <w:p w14:paraId="553816E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Тема 2. Основы термо</w:t>
      </w:r>
      <w:r w:rsidRPr="00B1137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динамики</w:t>
      </w:r>
    </w:p>
    <w:p w14:paraId="63D43E6A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оёмкость вещества. Количество теплоты при теплопередаче. </w:t>
      </w:r>
    </w:p>
    <w:p w14:paraId="606B4AD0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Понятие об адиабатном процессе. Первый закон термодинамики. Применение первого закона термодинамики к </w:t>
      </w:r>
      <w:proofErr w:type="spellStart"/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изопроцессам</w:t>
      </w:r>
      <w:proofErr w:type="spellEnd"/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. Графическая интерпретация работы газа.</w:t>
      </w:r>
    </w:p>
    <w:p w14:paraId="0F21F36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Второй закон термодинамики. Необратимость п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роцессов в природе.</w:t>
      </w:r>
    </w:p>
    <w:p w14:paraId="2483176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14:paraId="54257640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Техни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ческие устройства и практическое применение: двигатель внутреннего сгорания, бытовой холодильник, кондиционер.</w:t>
      </w:r>
    </w:p>
    <w:p w14:paraId="3C36590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Демонстрации</w:t>
      </w:r>
    </w:p>
    <w:p w14:paraId="0C0345D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атунной трубке путём трения (</w:t>
      </w:r>
      <w:proofErr w:type="spellStart"/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видеодемонстрация</w:t>
      </w:r>
      <w:proofErr w:type="spellEnd"/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). </w:t>
      </w:r>
    </w:p>
    <w:p w14:paraId="749AA463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Изменение внутренней энергии (температуры) тела при теплопередаче.</w:t>
      </w:r>
    </w:p>
    <w:p w14:paraId="6BA16A0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Опыт по адиабатному расширению воздуха (опыт с воздушным огнивом).</w:t>
      </w:r>
    </w:p>
    <w:p w14:paraId="2A6D05A1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Модели паровой турбины, двигателя внутреннего сгорания,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реактивного двигателя.</w:t>
      </w:r>
    </w:p>
    <w:p w14:paraId="337DB3CD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Ученический эксперимент, лабораторные работы</w:t>
      </w:r>
    </w:p>
    <w:p w14:paraId="78678FCB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Измерение удельной теплоёмкости.</w:t>
      </w:r>
    </w:p>
    <w:p w14:paraId="38045429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Тема 3. Агрегатные состояния вещества. Фазовые переходы</w:t>
      </w:r>
    </w:p>
    <w:p w14:paraId="191D74A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Парообразование и конденсация. Испарение и кипение. Абсолютная и относительная влажность воздуха. Н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асыщенный пар. Удельная теплота парообразования. Зависимость температуры кипения от давления. </w:t>
      </w:r>
    </w:p>
    <w:p w14:paraId="1A10D049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ота плавления. Сублимация.</w:t>
      </w:r>
    </w:p>
    <w:p w14:paraId="12133B0B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Уравнение теплового баланса.</w:t>
      </w:r>
    </w:p>
    <w:p w14:paraId="06CCC328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14:paraId="786784CF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Демонстрации</w:t>
      </w:r>
    </w:p>
    <w:p w14:paraId="365EEAA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Свойства н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асыщенных паров.</w:t>
      </w:r>
    </w:p>
    <w:p w14:paraId="725C6FB7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Кипение при пониженном давлении.</w:t>
      </w:r>
    </w:p>
    <w:p w14:paraId="5F36AD0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Способы измерения влажности.</w:t>
      </w:r>
    </w:p>
    <w:p w14:paraId="4F98AE99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Наблюдение нагревания и плавления кристаллического вещества.</w:t>
      </w:r>
    </w:p>
    <w:p w14:paraId="2F6F013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Демонстрация кристаллов.</w:t>
      </w:r>
    </w:p>
    <w:p w14:paraId="508F834F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Ученический эксперимент, лабораторные работы</w:t>
      </w:r>
    </w:p>
    <w:p w14:paraId="2CAD5B19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Измерение относительной влажности воздуха.</w:t>
      </w:r>
    </w:p>
    <w:p w14:paraId="118C890E" w14:textId="77777777" w:rsidR="0087557A" w:rsidRPr="00B1137B" w:rsidRDefault="0087557A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14:paraId="57728FB0" w14:textId="77777777" w:rsidR="0087557A" w:rsidRPr="00B1137B" w:rsidRDefault="0088498E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Ра</w:t>
      </w: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здел 4. Электродинамика</w:t>
      </w:r>
    </w:p>
    <w:p w14:paraId="60FF3637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Тема 1. Электростатика</w:t>
      </w:r>
    </w:p>
    <w:p w14:paraId="39CFCFA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14:paraId="745EBE57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Взаимодействие зарядов. Закон Кулона. Точечный электрич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</w:t>
      </w:r>
    </w:p>
    <w:p w14:paraId="71B90D08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Работа сил электростатического поля. Потенциал. Разность потенциалов. Проводники и диэлектрики в электрос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татическом поле. Диэлектрическая проницаемость. </w:t>
      </w:r>
    </w:p>
    <w:p w14:paraId="6335EEC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14:paraId="27173B4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Технические устройства и практическое применение: электроскоп, электрометр, электростатическая защита, заз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емление электроприборов, конденсатор, копировальный аппарат, струйный принтер.</w:t>
      </w:r>
    </w:p>
    <w:p w14:paraId="41495ECB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Демонстрации</w:t>
      </w:r>
    </w:p>
    <w:p w14:paraId="36C66957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Устройство и принцип действия электрометра.</w:t>
      </w:r>
    </w:p>
    <w:p w14:paraId="74C3EF0A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Взаимодействие наэлектризованных тел.</w:t>
      </w:r>
    </w:p>
    <w:p w14:paraId="1BB65AE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Электрическое поле заряженных тел.</w:t>
      </w:r>
    </w:p>
    <w:p w14:paraId="3DCB1F8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Проводники в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электростатическом поле.</w:t>
      </w:r>
    </w:p>
    <w:p w14:paraId="348520F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Электростатическая защита.</w:t>
      </w:r>
    </w:p>
    <w:p w14:paraId="724E4991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Диэлектрики в электростатическом поле.</w:t>
      </w:r>
    </w:p>
    <w:p w14:paraId="40693577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14:paraId="1F34DE6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Энергия заряженного конденсатора.</w:t>
      </w:r>
    </w:p>
    <w:p w14:paraId="4A4452BB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lastRenderedPageBreak/>
        <w:t>Учениче</w:t>
      </w: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ский эксперимент, лабораторные работы</w:t>
      </w:r>
    </w:p>
    <w:p w14:paraId="3A26B6D0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Измерение электроёмкости конденсатора.</w:t>
      </w:r>
    </w:p>
    <w:p w14:paraId="7A400C18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Тема 2. Постоянный электрический ток. Токи в различных средах</w:t>
      </w:r>
    </w:p>
    <w:p w14:paraId="061D0050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14:paraId="21A1BFD3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Напряжение.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Закон Ома для участка цепи. </w:t>
      </w:r>
    </w:p>
    <w:p w14:paraId="5548D56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14:paraId="66306CEB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Работа электрического тока. Закон Джоуля–Ленца. Мощность электрического тока. </w:t>
      </w:r>
    </w:p>
    <w:p w14:paraId="6ACF67A8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Электродвижущая си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ла и внутреннее сопротивление источника тока. Закон Ома для полной (замкнутой) электрической цепи. Короткое замыкание.</w:t>
      </w:r>
    </w:p>
    <w:p w14:paraId="31C894A3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14:paraId="76FB0DC0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Электрический ток в вак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ууме. Свойства электронных пучков.</w:t>
      </w:r>
    </w:p>
    <w:p w14:paraId="184B651B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Полупроводники. Собственная и примесная проводимость полупроводников. Свойства </w:t>
      </w:r>
      <w:r w:rsidRPr="00B1137B">
        <w:rPr>
          <w:rFonts w:ascii="Times New Roman" w:hAnsi="Times New Roman"/>
          <w:color w:val="000000"/>
          <w:sz w:val="26"/>
          <w:szCs w:val="26"/>
        </w:rPr>
        <w:t>p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–</w:t>
      </w:r>
      <w:r w:rsidRPr="00B1137B">
        <w:rPr>
          <w:rFonts w:ascii="Times New Roman" w:hAnsi="Times New Roman"/>
          <w:color w:val="000000"/>
          <w:sz w:val="26"/>
          <w:szCs w:val="26"/>
        </w:rPr>
        <w:t>n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-перехода. Полупроводниковые приборы.</w:t>
      </w:r>
    </w:p>
    <w:p w14:paraId="1F72751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14:paraId="050269EB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Эл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ектрический ток в газах. Самостоятельный и несамостоятельный разряд. Молния. Плазма.</w:t>
      </w:r>
    </w:p>
    <w:p w14:paraId="48A61431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ротивления, вакуумный диод, термисторы и фоторезисторы, полупроводниковый диод, гальваника.</w:t>
      </w:r>
    </w:p>
    <w:p w14:paraId="26618201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Демонстрации</w:t>
      </w:r>
    </w:p>
    <w:p w14:paraId="05C530EA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Измерение силы тока и напряжения.</w:t>
      </w:r>
    </w:p>
    <w:p w14:paraId="78F23E99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14:paraId="0058594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Смешанное сое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динение проводников.</w:t>
      </w:r>
    </w:p>
    <w:p w14:paraId="5865258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14:paraId="3B5E4D4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Зависимость сопротивления металлов от температуры.</w:t>
      </w:r>
    </w:p>
    <w:p w14:paraId="2BC7170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Проводимость электролитов.</w:t>
      </w:r>
    </w:p>
    <w:p w14:paraId="0FCB1B8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Искровой разряд и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проводимость воздуха.</w:t>
      </w:r>
    </w:p>
    <w:p w14:paraId="7DEC7F9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Односторонняя проводимость диода.</w:t>
      </w:r>
    </w:p>
    <w:p w14:paraId="74E75A08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Ученический эксперимент, лабораторные работы</w:t>
      </w:r>
    </w:p>
    <w:p w14:paraId="6A75DC1D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Изучение смешанного соединения резисторов.</w:t>
      </w:r>
    </w:p>
    <w:p w14:paraId="468A4470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Измерение электродвижущей силы источника тока и его внутреннего сопротивления.</w:t>
      </w:r>
    </w:p>
    <w:p w14:paraId="417058D9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Наблюдение электролиза.</w:t>
      </w:r>
    </w:p>
    <w:p w14:paraId="0E0D66B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Межпредме</w:t>
      </w: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тные связи</w:t>
      </w:r>
    </w:p>
    <w:p w14:paraId="3329FA7B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Изучение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14:paraId="6C7B1A8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Межпредметные понятия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, связанные с изучением методов научного познания: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измерение.</w:t>
      </w:r>
    </w:p>
    <w:p w14:paraId="49B5585A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Математика: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синус, косинус,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тангенс, котангенс, основное тригонометрическое тождество, векторы и их проекции на оси координат, сложение векторов.</w:t>
      </w:r>
    </w:p>
    <w:p w14:paraId="4D0B4E3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Биология: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14:paraId="45C52FF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Химия: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дискретное строение вещества, строение атомов и молекул, моль вещества, молярная м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14:paraId="38CDB3E1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География: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влажность воздуха, ветры, барометр, термометр.</w:t>
      </w:r>
    </w:p>
    <w:p w14:paraId="467A8B77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Технология: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преобразование движений с использованием механизмов, у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14:paraId="66452E11" w14:textId="77777777" w:rsidR="0087557A" w:rsidRPr="00B1137B" w:rsidRDefault="0087557A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14:paraId="07053A37" w14:textId="77777777" w:rsidR="0087557A" w:rsidRPr="00B1137B" w:rsidRDefault="0088498E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11 КЛАСС</w:t>
      </w:r>
    </w:p>
    <w:p w14:paraId="6E970301" w14:textId="77777777" w:rsidR="0087557A" w:rsidRPr="00B1137B" w:rsidRDefault="0087557A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14:paraId="325B31F4" w14:textId="77777777" w:rsidR="0087557A" w:rsidRPr="00B1137B" w:rsidRDefault="0088498E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Раздел 4. Электродинамика</w:t>
      </w:r>
    </w:p>
    <w:p w14:paraId="6F98296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Тема 3. Магнитное поле. Электрома</w:t>
      </w:r>
      <w:r w:rsidRPr="00B1137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гнитная индукция</w:t>
      </w:r>
    </w:p>
    <w:p w14:paraId="3B78D3AB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14:paraId="255D2828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Магнитное поле пр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14:paraId="01DA42A1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Сила Ампера, её модуль и направление.</w:t>
      </w:r>
    </w:p>
    <w:p w14:paraId="2D3AC187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Сила Лоренца, её модуль и напр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авление. Движение заряженной частицы в однородном магнитном поле. Работа силы Лоренца.</w:t>
      </w:r>
    </w:p>
    <w:p w14:paraId="421F23DF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Явление электромагнитной индукции. Поток вектора магнитной индукции. Электродвижущая сила индукции. Закон электромагнитной индукции Фарадея.</w:t>
      </w:r>
    </w:p>
    <w:p w14:paraId="3FB00BF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Вихревое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электрическое поле. Электродвижущая сила индукции в проводнике, движущемся поступательно в однородном магнитном поле.</w:t>
      </w:r>
    </w:p>
    <w:p w14:paraId="5FC7B00F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Правило Ленца.</w:t>
      </w:r>
    </w:p>
    <w:p w14:paraId="0ABA2B89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Индуктивность. Явление самоиндукции. Электродвижущая сила самоиндукции. </w:t>
      </w:r>
    </w:p>
    <w:p w14:paraId="2324D27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Энергия магнитного поля катушки с током.</w:t>
      </w:r>
    </w:p>
    <w:p w14:paraId="56AA8202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Электрома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гнитное поле.</w:t>
      </w:r>
    </w:p>
    <w:p w14:paraId="664A66B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14:paraId="4F5321B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Демонстрации</w:t>
      </w:r>
    </w:p>
    <w:p w14:paraId="434256C2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Опыт Эрстеда. </w:t>
      </w:r>
    </w:p>
    <w:p w14:paraId="6307170F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Отклонение электронного пучка магнитным полем. </w:t>
      </w:r>
    </w:p>
    <w:p w14:paraId="220C785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Линии индук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ции магнитного поля.</w:t>
      </w:r>
    </w:p>
    <w:p w14:paraId="53714592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Взаимодействие двух проводников с током.</w:t>
      </w:r>
    </w:p>
    <w:p w14:paraId="3B86D312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Сила Ампера.</w:t>
      </w:r>
    </w:p>
    <w:p w14:paraId="3E5C3BFF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Действие силы Лоренца на ионы электролита.</w:t>
      </w:r>
    </w:p>
    <w:p w14:paraId="73767309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Явление электромагнитной индукции. </w:t>
      </w:r>
    </w:p>
    <w:p w14:paraId="2228127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Правило Ленца.</w:t>
      </w:r>
    </w:p>
    <w:p w14:paraId="76590BCF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Зависимость электродвижущей силы индукции от скорости изменения магнитного потока.</w:t>
      </w:r>
    </w:p>
    <w:p w14:paraId="51270753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Явле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ние самоиндукции.</w:t>
      </w:r>
    </w:p>
    <w:p w14:paraId="6150D032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Ученический эксперимент, лабораторные работы</w:t>
      </w:r>
    </w:p>
    <w:p w14:paraId="744FEE38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Изучение магнитного поля катушки с током.</w:t>
      </w:r>
    </w:p>
    <w:p w14:paraId="3972D54D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Исследование действия постоянного магнита на рамку с током.</w:t>
      </w:r>
    </w:p>
    <w:p w14:paraId="056DC7AA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Исследование явления электромагнитной индукции.</w:t>
      </w:r>
    </w:p>
    <w:p w14:paraId="5F916C51" w14:textId="77777777" w:rsidR="0087557A" w:rsidRPr="00B1137B" w:rsidRDefault="0087557A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14:paraId="68F55C08" w14:textId="77777777" w:rsidR="0087557A" w:rsidRPr="00B1137B" w:rsidRDefault="0088498E" w:rsidP="00B1137B">
      <w:pPr>
        <w:spacing w:after="0" w:line="240" w:lineRule="auto"/>
        <w:ind w:left="120"/>
        <w:jc w:val="both"/>
        <w:rPr>
          <w:sz w:val="26"/>
          <w:szCs w:val="26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Раздел 5. </w:t>
      </w:r>
      <w:proofErr w:type="spellStart"/>
      <w:r w:rsidRPr="00B1137B">
        <w:rPr>
          <w:rFonts w:ascii="Times New Roman" w:hAnsi="Times New Roman"/>
          <w:b/>
          <w:color w:val="000000"/>
          <w:sz w:val="26"/>
          <w:szCs w:val="26"/>
        </w:rPr>
        <w:t>Колебания</w:t>
      </w:r>
      <w:proofErr w:type="spellEnd"/>
      <w:r w:rsidRPr="00B1137B">
        <w:rPr>
          <w:rFonts w:ascii="Times New Roman" w:hAnsi="Times New Roman"/>
          <w:b/>
          <w:color w:val="000000"/>
          <w:sz w:val="26"/>
          <w:szCs w:val="26"/>
        </w:rPr>
        <w:t xml:space="preserve"> и </w:t>
      </w:r>
      <w:proofErr w:type="spellStart"/>
      <w:r w:rsidRPr="00B1137B">
        <w:rPr>
          <w:rFonts w:ascii="Times New Roman" w:hAnsi="Times New Roman"/>
          <w:b/>
          <w:color w:val="000000"/>
          <w:sz w:val="26"/>
          <w:szCs w:val="26"/>
        </w:rPr>
        <w:t>волны</w:t>
      </w:r>
      <w:proofErr w:type="spellEnd"/>
    </w:p>
    <w:p w14:paraId="27D87B5F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Тема 1. Механи</w:t>
      </w:r>
      <w:r w:rsidRPr="00B1137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ческие и электромагнитные колебания</w:t>
      </w:r>
    </w:p>
    <w:p w14:paraId="3701A488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ргии при гармонических колебаниях. </w:t>
      </w:r>
    </w:p>
    <w:p w14:paraId="5511D803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ном контуре.</w:t>
      </w:r>
    </w:p>
    <w:p w14:paraId="2898C66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14:paraId="08012D8D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я. </w:t>
      </w:r>
    </w:p>
    <w:p w14:paraId="303D278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14:paraId="3523484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Технические устройства и практическое применение: электрический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звонок, генератор переменного тока, линии электропередач.</w:t>
      </w:r>
    </w:p>
    <w:p w14:paraId="2599AA62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Демонстрации</w:t>
      </w:r>
    </w:p>
    <w:p w14:paraId="132A4779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Исследование параметров колебательной системы (пружинный или математический маятник).</w:t>
      </w:r>
    </w:p>
    <w:p w14:paraId="5804A693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Наблюдение затухающих колебаний.</w:t>
      </w:r>
    </w:p>
    <w:p w14:paraId="4577496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Исследование свойств вынужденных колебаний.</w:t>
      </w:r>
    </w:p>
    <w:p w14:paraId="0C476210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Наблюдение резонанса.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14:paraId="2989C66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Свободные электромагнитные колебания.</w:t>
      </w:r>
    </w:p>
    <w:p w14:paraId="258CEE9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14:paraId="2AA96E19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Резонанс при последовательном соединении резистора, катушки индуктивности и конденсатора.</w:t>
      </w:r>
    </w:p>
    <w:p w14:paraId="40F16FC0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Модель линии электропередачи.</w:t>
      </w:r>
    </w:p>
    <w:p w14:paraId="0958FB3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Уч</w:t>
      </w: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енический эксперимент, лабораторные работы</w:t>
      </w:r>
    </w:p>
    <w:p w14:paraId="35A9EDA8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Исследование зависимости периода малых колебаний груза на нити от длины нити и массы груза.</w:t>
      </w:r>
    </w:p>
    <w:p w14:paraId="530F11D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14:paraId="042CF7DF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Тема 2. Механическ</w:t>
      </w:r>
      <w:r w:rsidRPr="00B1137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ие и электромагнитные волны</w:t>
      </w:r>
    </w:p>
    <w:p w14:paraId="4C2DDC69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14:paraId="166D7D0B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Звук. Скорость звука. Громкость звука. Высота тона. Тембр з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вука.</w:t>
      </w:r>
    </w:p>
    <w:p w14:paraId="0162BAC2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 w:rsidRPr="00B1137B">
        <w:rPr>
          <w:rFonts w:ascii="Times New Roman" w:hAnsi="Times New Roman"/>
          <w:color w:val="000000"/>
          <w:sz w:val="26"/>
          <w:szCs w:val="26"/>
        </w:rPr>
        <w:t>E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B1137B">
        <w:rPr>
          <w:rFonts w:ascii="Times New Roman" w:hAnsi="Times New Roman"/>
          <w:color w:val="000000"/>
          <w:sz w:val="26"/>
          <w:szCs w:val="26"/>
        </w:rPr>
        <w:t>B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B1137B">
        <w:rPr>
          <w:rFonts w:ascii="Times New Roman" w:hAnsi="Times New Roman"/>
          <w:color w:val="000000"/>
          <w:sz w:val="26"/>
          <w:szCs w:val="26"/>
        </w:rPr>
        <w:t>V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олн.</w:t>
      </w:r>
    </w:p>
    <w:p w14:paraId="43A35AF3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Шкала электромагнитных волн. Применение электромагнитных волн в технике и быту.</w:t>
      </w:r>
    </w:p>
    <w:p w14:paraId="6CE4F823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Принципы радиосвязи и телевидения. Радиолокация.</w:t>
      </w:r>
    </w:p>
    <w:p w14:paraId="2710568B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Электромагнитное загрязнение окружающей среды.</w:t>
      </w:r>
    </w:p>
    <w:p w14:paraId="38D4E7D7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Технические устройства и практическое применение: музыкальные инструменты,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ультразвуковая диагностика в технике и медицине, радар, радиоприёмник, телевизор, антенна, телефон, СВЧ-печь.</w:t>
      </w:r>
    </w:p>
    <w:p w14:paraId="5ACEF8A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Демонстрации</w:t>
      </w:r>
    </w:p>
    <w:p w14:paraId="5126C8F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Образование и распространение поперечных и продольных волн.</w:t>
      </w:r>
    </w:p>
    <w:p w14:paraId="57F83D1D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Колеблющееся тело как источник звука.</w:t>
      </w:r>
    </w:p>
    <w:p w14:paraId="694D60C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Наблюдение отражения и преломления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механических волн.</w:t>
      </w:r>
    </w:p>
    <w:p w14:paraId="58863A3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Наблюдение интерференции и дифракции механических волн.</w:t>
      </w:r>
    </w:p>
    <w:p w14:paraId="3074F361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Звуковой резонанс.</w:t>
      </w:r>
    </w:p>
    <w:p w14:paraId="11A9931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Наблюдение связи громкости звука и высоты тона с амплитудой и частотой колебаний.</w:t>
      </w:r>
    </w:p>
    <w:p w14:paraId="317C1AA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Исследование свойств электромагнитных волн: отражение, преломление,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поляризация, дифракция, интерференция.</w:t>
      </w:r>
    </w:p>
    <w:p w14:paraId="0116DE2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Тема 3. Оптика</w:t>
      </w:r>
    </w:p>
    <w:p w14:paraId="6554FFBD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14:paraId="08E3EEC0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14:paraId="2B4AE8B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Пр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еломление света.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14:paraId="73CE40F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Дисперсия света. Сложный состав белого света. Цвет.</w:t>
      </w:r>
    </w:p>
    <w:p w14:paraId="4AA036ED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Собирающие и рассеивающие линзы. Тонкая линза. Фок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усное расстояние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14:paraId="7F67F63D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Пределы применимости геометрической оптики.</w:t>
      </w:r>
    </w:p>
    <w:p w14:paraId="525E81B0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Волновая оптика. Интерференция света. Когерентные ист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очники. Условия наблюдения максимумов и минимумов в интерференционной картине от двух синфазных когерентных источников.</w:t>
      </w:r>
    </w:p>
    <w:p w14:paraId="0EA21CC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тку.</w:t>
      </w:r>
    </w:p>
    <w:p w14:paraId="7C36979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Поляризация света.</w:t>
      </w:r>
    </w:p>
    <w:p w14:paraId="5563715F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14:paraId="630135C8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Демонстрации</w:t>
      </w:r>
    </w:p>
    <w:p w14:paraId="4079258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Прямолинейное распространение, отражение и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преломление света. Оптические приборы.</w:t>
      </w:r>
    </w:p>
    <w:p w14:paraId="02A281A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Полное внутреннее отражение. Модель световода.</w:t>
      </w:r>
    </w:p>
    <w:p w14:paraId="2F544E3D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Исследование свойств изображений в линзах.</w:t>
      </w:r>
    </w:p>
    <w:p w14:paraId="504A55F3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Модели микроскопа, телескопа.</w:t>
      </w:r>
    </w:p>
    <w:p w14:paraId="4ED02950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Наблюдение интерференции света.</w:t>
      </w:r>
    </w:p>
    <w:p w14:paraId="22CDBA5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Наблюдение дифракции света.</w:t>
      </w:r>
    </w:p>
    <w:p w14:paraId="4972014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Наблюдение дисперсии света. </w:t>
      </w:r>
    </w:p>
    <w:p w14:paraId="35A8F08B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Получени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е спектра с помощью призмы.</w:t>
      </w:r>
    </w:p>
    <w:p w14:paraId="2D20CADB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Получение спектра с помощью дифракционной решётки.</w:t>
      </w:r>
    </w:p>
    <w:p w14:paraId="5E12FC8A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Наблюдение поляризации света.</w:t>
      </w:r>
    </w:p>
    <w:p w14:paraId="196F10D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Ученический эксперимент, лабораторные работы</w:t>
      </w:r>
    </w:p>
    <w:p w14:paraId="54E54E8F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Измерение показателя преломления стекла. </w:t>
      </w:r>
    </w:p>
    <w:p w14:paraId="7C03B0F7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Исследование свойств изображений в линзах.</w:t>
      </w:r>
    </w:p>
    <w:p w14:paraId="34A8FEF3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Наблюдение дисперсии света.</w:t>
      </w:r>
    </w:p>
    <w:p w14:paraId="524976A2" w14:textId="77777777" w:rsidR="0087557A" w:rsidRPr="00B1137B" w:rsidRDefault="0087557A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14:paraId="67591431" w14:textId="77777777" w:rsidR="0087557A" w:rsidRPr="00B1137B" w:rsidRDefault="0088498E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Раздел 6. Основы специальной теории относительности</w:t>
      </w:r>
    </w:p>
    <w:p w14:paraId="5F6898DB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14:paraId="4ABCE977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От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носительность одновременности. Замедление времени и сокращение длины.</w:t>
      </w:r>
    </w:p>
    <w:p w14:paraId="4C556740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Энергия и импульс релятивистской частицы.</w:t>
      </w:r>
    </w:p>
    <w:p w14:paraId="0366E71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Связь массы с энергией и импульсом релятивистской частицы. Энергия покоя.</w:t>
      </w:r>
    </w:p>
    <w:p w14:paraId="1DBCBD05" w14:textId="77777777" w:rsidR="0087557A" w:rsidRPr="00B1137B" w:rsidRDefault="0087557A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14:paraId="6CAC23DC" w14:textId="77777777" w:rsidR="0087557A" w:rsidRPr="00B1137B" w:rsidRDefault="0088498E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Раздел 7. Квантовая физика</w:t>
      </w:r>
    </w:p>
    <w:p w14:paraId="22E88DD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</w:rPr>
      </w:pPr>
      <w:r w:rsidRPr="00B1137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 xml:space="preserve">Тема 1. </w:t>
      </w:r>
      <w:proofErr w:type="spellStart"/>
      <w:r w:rsidRPr="00B1137B">
        <w:rPr>
          <w:rFonts w:ascii="Times New Roman" w:hAnsi="Times New Roman"/>
          <w:b/>
          <w:i/>
          <w:color w:val="000000"/>
          <w:sz w:val="26"/>
          <w:szCs w:val="26"/>
        </w:rPr>
        <w:t>Элементы</w:t>
      </w:r>
      <w:proofErr w:type="spellEnd"/>
      <w:r w:rsidRPr="00B1137B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B1137B">
        <w:rPr>
          <w:rFonts w:ascii="Times New Roman" w:hAnsi="Times New Roman"/>
          <w:b/>
          <w:i/>
          <w:color w:val="000000"/>
          <w:sz w:val="26"/>
          <w:szCs w:val="26"/>
        </w:rPr>
        <w:t>квантовой</w:t>
      </w:r>
      <w:proofErr w:type="spellEnd"/>
      <w:r w:rsidRPr="00B1137B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B1137B">
        <w:rPr>
          <w:rFonts w:ascii="Times New Roman" w:hAnsi="Times New Roman"/>
          <w:b/>
          <w:i/>
          <w:color w:val="000000"/>
          <w:sz w:val="26"/>
          <w:szCs w:val="26"/>
        </w:rPr>
        <w:t>оптики</w:t>
      </w:r>
      <w:proofErr w:type="spellEnd"/>
    </w:p>
    <w:p w14:paraId="4E96E9CB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Фотоны.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Формула Планка связи энергии фотона с его частотой. Энергия и импульс фотона. </w:t>
      </w:r>
    </w:p>
    <w:p w14:paraId="0E93E56B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14:paraId="5AD4F71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Давление света. Опыты П. Н. Л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ебедева.</w:t>
      </w:r>
    </w:p>
    <w:p w14:paraId="3717F031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Химическое действие света.</w:t>
      </w:r>
    </w:p>
    <w:p w14:paraId="2C66628A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14:paraId="6EDF20B2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Демонстрации</w:t>
      </w:r>
    </w:p>
    <w:p w14:paraId="00F6415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Фотоэффект на установке с цинковой пластиной.</w:t>
      </w:r>
    </w:p>
    <w:p w14:paraId="02350651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Исследование законов внешнего фотоэффекта. </w:t>
      </w:r>
    </w:p>
    <w:p w14:paraId="473FF9E3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Светодиод.</w:t>
      </w:r>
    </w:p>
    <w:p w14:paraId="7C626219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олнечная батарея.</w:t>
      </w:r>
    </w:p>
    <w:p w14:paraId="655A4880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Тема 2. Строение атома</w:t>
      </w:r>
    </w:p>
    <w:p w14:paraId="539C343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Модель атома Томсона. Опыты Резерфорда по рассеянию </w:t>
      </w:r>
      <w:r w:rsidRPr="00B1137B">
        <w:rPr>
          <w:rFonts w:ascii="Times New Roman" w:hAnsi="Times New Roman"/>
          <w:color w:val="000000"/>
          <w:sz w:val="26"/>
          <w:szCs w:val="26"/>
        </w:rPr>
        <w:t>α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вней энергии атома водорода. </w:t>
      </w:r>
    </w:p>
    <w:p w14:paraId="2A8CC48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Волновые свойства частиц. Волны де Бройля. Корпускулярно-волновой дуализм. </w:t>
      </w:r>
    </w:p>
    <w:p w14:paraId="755D3E7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Спонтанное и вынужденное излучение. </w:t>
      </w:r>
    </w:p>
    <w:p w14:paraId="15336FD9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Технические устройства и практическое применение: спектральный анализ (спектроскоп), лазер, квантовый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компьютер.</w:t>
      </w:r>
    </w:p>
    <w:p w14:paraId="715685E9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Демонстрации</w:t>
      </w:r>
    </w:p>
    <w:p w14:paraId="1F5C30AF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Модель опыта Резерфорда.</w:t>
      </w:r>
    </w:p>
    <w:p w14:paraId="2EC478ED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Определение длины волны лазера.</w:t>
      </w:r>
    </w:p>
    <w:p w14:paraId="425FDD49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Наблюдение линейчатых спектров излучения.</w:t>
      </w:r>
    </w:p>
    <w:p w14:paraId="72B91468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Лазер.</w:t>
      </w:r>
    </w:p>
    <w:p w14:paraId="4150C049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Ученический эксперимент, лабораторные работы</w:t>
      </w:r>
    </w:p>
    <w:p w14:paraId="51ED769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Наблюдение линейчатого спектра.</w:t>
      </w:r>
    </w:p>
    <w:p w14:paraId="1DEADF3D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Тема 3. Атомное ядро</w:t>
      </w:r>
    </w:p>
    <w:p w14:paraId="5682E7F9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Эксперименты, доказывающие сложность строения ядра. Открытие радиоактивности.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14:paraId="770A19DD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Открытие протона и нейтрон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а. Нуклонная модель ядра Гейзенберга–Иваненко. Заряд ядра. Массовое число ядра. Изотопы. </w:t>
      </w:r>
    </w:p>
    <w:p w14:paraId="598F2E6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14:paraId="64F39CF3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Энергия связи нуклонов в ядре. Ядерные силы. Дефект массы ядра.</w:t>
      </w:r>
    </w:p>
    <w:p w14:paraId="70D90252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Яд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ерные реакции. Деление и синтез ядер.</w:t>
      </w:r>
    </w:p>
    <w:p w14:paraId="503B012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14:paraId="02A7BDF0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Элементарные частицы. Открытие позитрона. </w:t>
      </w:r>
    </w:p>
    <w:p w14:paraId="782E5D53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Методы наблюдения и регистрации элементарных частиц.</w:t>
      </w:r>
    </w:p>
    <w:p w14:paraId="25BF41C0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Фундаментальные взаимодействия. Единство физической картины мира.</w:t>
      </w:r>
    </w:p>
    <w:p w14:paraId="354A3240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14:paraId="7A76905F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Демонстрации</w:t>
      </w:r>
    </w:p>
    <w:p w14:paraId="318D858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Счётчик ионизирующих частиц.</w:t>
      </w:r>
    </w:p>
    <w:p w14:paraId="1D4826A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Ученический эксперимент, лабораторные </w:t>
      </w: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работы</w:t>
      </w:r>
    </w:p>
    <w:p w14:paraId="73FF4DE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Исследование треков частиц (по готовым фотографиям).</w:t>
      </w:r>
    </w:p>
    <w:p w14:paraId="245D499A" w14:textId="77777777" w:rsidR="0087557A" w:rsidRPr="00B1137B" w:rsidRDefault="0087557A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14:paraId="29DD5DF5" w14:textId="77777777" w:rsidR="0087557A" w:rsidRPr="00B1137B" w:rsidRDefault="0088498E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Раздел 8. Элементы астрономии и астрофизики</w:t>
      </w:r>
    </w:p>
    <w:p w14:paraId="2C6A3EA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Этапы развития астрономии. Прикладное и мировоззренческое значение астрономии.</w:t>
      </w:r>
    </w:p>
    <w:p w14:paraId="02F21417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Вид звёздного неба. Созвездия, яркие звёзды, планеты, их видимое движени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е.</w:t>
      </w:r>
    </w:p>
    <w:p w14:paraId="1BF96929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Солнечная система. </w:t>
      </w:r>
    </w:p>
    <w:p w14:paraId="4A440337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14:paraId="2E3C441A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Млечный Путь – наша Галактика. Положение и движение Солнца в Галактике. Типы галактик. Радиогалактики и квазары.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Чёрные дыры в ядрах галактик.</w:t>
      </w:r>
    </w:p>
    <w:p w14:paraId="590D5B3B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14:paraId="7071D2B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Масштабная структура Вселенной. Метагалактика. </w:t>
      </w:r>
    </w:p>
    <w:p w14:paraId="59AD2F49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Нерешённые проблемы астрономии.</w:t>
      </w:r>
    </w:p>
    <w:p w14:paraId="63FBF2F0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Ученические наблюдения</w:t>
      </w:r>
    </w:p>
    <w:p w14:paraId="53A3BED9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Наблюдени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я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14:paraId="4BDD669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Наблюдения в телескоп Луны, планет, Млечного Пути.</w:t>
      </w:r>
    </w:p>
    <w:p w14:paraId="07B6A8C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Обобщающее повторение</w:t>
      </w:r>
    </w:p>
    <w:p w14:paraId="0576551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ра, место физической картины мира в общем ряду современных естественно-научных представлений о природе.</w:t>
      </w:r>
    </w:p>
    <w:p w14:paraId="27AAB83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Межпредметные связи</w:t>
      </w:r>
    </w:p>
    <w:p w14:paraId="5B6A92B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Изучение курса физики базового уровня в 11 классе осуществляется с учётом содержательных межпредметных связей с курсами математики,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биологии, химии, географии и технологии.</w:t>
      </w:r>
    </w:p>
    <w:p w14:paraId="228B43CF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Межпредметные понятия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14:paraId="53B5210F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Математика: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гольников, определение площади плоских фигур и объёма тел.</w:t>
      </w:r>
    </w:p>
    <w:p w14:paraId="66C2138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Биология: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14:paraId="3E738B57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Химия: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строение атомов и молекул,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кристаллическая структура твёрдых тел, механизмы образования кристаллической решётки, спектральный анализ.</w:t>
      </w:r>
    </w:p>
    <w:p w14:paraId="71B5610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География: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14:paraId="5657E38B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i/>
          <w:color w:val="000000"/>
          <w:sz w:val="26"/>
          <w:szCs w:val="26"/>
          <w:lang w:val="ru-RU"/>
        </w:rPr>
        <w:t>Технология: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линии электропередач,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генератор переменного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</w:p>
    <w:p w14:paraId="04C1268A" w14:textId="77777777" w:rsidR="0087557A" w:rsidRPr="00B1137B" w:rsidRDefault="0087557A" w:rsidP="00B1137B">
      <w:pPr>
        <w:spacing w:after="0" w:line="240" w:lineRule="auto"/>
        <w:rPr>
          <w:sz w:val="26"/>
          <w:szCs w:val="26"/>
          <w:lang w:val="ru-RU"/>
        </w:rPr>
        <w:sectPr w:rsidR="0087557A" w:rsidRPr="00B1137B" w:rsidSect="00B1137B">
          <w:pgSz w:w="11906" w:h="16383"/>
          <w:pgMar w:top="851" w:right="851" w:bottom="851" w:left="1134" w:header="720" w:footer="720" w:gutter="0"/>
          <w:cols w:space="720"/>
        </w:sectPr>
      </w:pPr>
    </w:p>
    <w:p w14:paraId="00F023D9" w14:textId="77777777" w:rsidR="0087557A" w:rsidRPr="00B1137B" w:rsidRDefault="0087557A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bookmarkStart w:id="5" w:name="block-22774073"/>
      <w:bookmarkEnd w:id="4"/>
    </w:p>
    <w:p w14:paraId="179BF9A7" w14:textId="77777777" w:rsidR="0087557A" w:rsidRPr="00B1137B" w:rsidRDefault="0088498E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ПЛАНИРУЕМЫЕ РЕЗУЛЬТАТЫ ОСВОЕНИЯ ПРОГРАММЫ ПО ФИЗИКЕ НА УРОВНЕ </w:t>
      </w: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СРЕДНЕГО ОБЩЕГО ОБРАЗОВАНИЯ</w:t>
      </w:r>
    </w:p>
    <w:p w14:paraId="55C52986" w14:textId="77777777" w:rsidR="0087557A" w:rsidRPr="00B1137B" w:rsidRDefault="0087557A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14:paraId="07D6E551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14:paraId="5A28184F" w14:textId="77777777" w:rsidR="0087557A" w:rsidRPr="00B1137B" w:rsidRDefault="0087557A" w:rsidP="00B1137B">
      <w:pPr>
        <w:spacing w:after="0" w:line="240" w:lineRule="auto"/>
        <w:ind w:left="120"/>
        <w:rPr>
          <w:sz w:val="26"/>
          <w:szCs w:val="26"/>
          <w:lang w:val="ru-RU"/>
        </w:rPr>
      </w:pPr>
      <w:bookmarkStart w:id="6" w:name="_Toc138345808"/>
      <w:bookmarkEnd w:id="6"/>
    </w:p>
    <w:p w14:paraId="4F397E44" w14:textId="77777777" w:rsidR="0087557A" w:rsidRPr="00B1137B" w:rsidRDefault="0088498E" w:rsidP="00B1137B">
      <w:pPr>
        <w:spacing w:after="0" w:line="240" w:lineRule="auto"/>
        <w:ind w:left="120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ЛИЧНОСТНЫЕ </w:t>
      </w: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РЕЗУЛЬТАТЫ</w:t>
      </w:r>
    </w:p>
    <w:p w14:paraId="6BADE24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08CF778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1) гражданского воспитания:</w:t>
      </w:r>
    </w:p>
    <w:p w14:paraId="1A28F12D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гражданской по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зиции обучающегося как активного и ответственного члена российского общества;</w:t>
      </w:r>
    </w:p>
    <w:p w14:paraId="2FB9063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14:paraId="6831498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готовность вести совместную деятельность в интересах гражданского общества, участвовать в сам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оуправлении в образовательной организации;</w:t>
      </w:r>
    </w:p>
    <w:p w14:paraId="45DE5AB8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7E4B11CB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готовность к гуманитарной и волонтёрской деятельности;</w:t>
      </w:r>
    </w:p>
    <w:p w14:paraId="20F6877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2)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патриотического воспитания:</w:t>
      </w:r>
    </w:p>
    <w:p w14:paraId="2CB8B23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российской гра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жданской идентичности, патриотизма; </w:t>
      </w:r>
    </w:p>
    <w:p w14:paraId="449A69E2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14:paraId="72DCE4E1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3)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духовно-нравственного воспитания:</w:t>
      </w:r>
    </w:p>
    <w:p w14:paraId="1F458D8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сформированность нравственного сознания, этического поведения; </w:t>
      </w:r>
    </w:p>
    <w:p w14:paraId="4A52CB82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способность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14:paraId="655609C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осознание личного вклада в построение устойчивого будущего;</w:t>
      </w:r>
    </w:p>
    <w:p w14:paraId="30C2D391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4)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эстетического воспитания:</w:t>
      </w:r>
    </w:p>
    <w:p w14:paraId="3D3B3033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эстетическое отношение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к миру, включая эстетику научного творчества, присущего физической науке;</w:t>
      </w:r>
    </w:p>
    <w:p w14:paraId="22B4FC28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5)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трудового воспитания:</w:t>
      </w:r>
    </w:p>
    <w:p w14:paraId="143A4607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еализовывать собственные жизненные планы;</w:t>
      </w:r>
    </w:p>
    <w:p w14:paraId="1A9D3690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14:paraId="1C42F8BF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6)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экологического воспитания:</w:t>
      </w:r>
    </w:p>
    <w:p w14:paraId="504D875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экологической культуры, осознание глобального характера экологическ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их проблем; </w:t>
      </w:r>
    </w:p>
    <w:p w14:paraId="494DC0D0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46EACBD8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расширение опыта деятельности экологической направленности на основе имеющихся знаний по физике;</w:t>
      </w:r>
    </w:p>
    <w:p w14:paraId="389B06F8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7)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ценности научного </w:t>
      </w: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познания:</w:t>
      </w:r>
    </w:p>
    <w:p w14:paraId="2E672858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14:paraId="4683800D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в группе.</w:t>
      </w:r>
    </w:p>
    <w:p w14:paraId="3DD44286" w14:textId="77777777" w:rsidR="0087557A" w:rsidRPr="00B1137B" w:rsidRDefault="0087557A" w:rsidP="00B1137B">
      <w:pPr>
        <w:spacing w:after="0" w:line="240" w:lineRule="auto"/>
        <w:ind w:left="120"/>
        <w:rPr>
          <w:sz w:val="26"/>
          <w:szCs w:val="26"/>
          <w:lang w:val="ru-RU"/>
        </w:rPr>
      </w:pPr>
      <w:bookmarkStart w:id="7" w:name="_Toc138345809"/>
      <w:bookmarkEnd w:id="7"/>
    </w:p>
    <w:p w14:paraId="1308D351" w14:textId="77777777" w:rsidR="0087557A" w:rsidRPr="00B1137B" w:rsidRDefault="0088498E" w:rsidP="00B1137B">
      <w:pPr>
        <w:spacing w:after="0" w:line="240" w:lineRule="auto"/>
        <w:ind w:left="120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МЕТАПРЕДМЕТНЫЕ РЕЗУЛЬТАТЫ</w:t>
      </w:r>
    </w:p>
    <w:p w14:paraId="549F8C96" w14:textId="77777777" w:rsidR="0087557A" w:rsidRPr="00B1137B" w:rsidRDefault="0087557A" w:rsidP="00B1137B">
      <w:pPr>
        <w:spacing w:after="0" w:line="240" w:lineRule="auto"/>
        <w:ind w:left="120"/>
        <w:rPr>
          <w:sz w:val="26"/>
          <w:szCs w:val="26"/>
          <w:lang w:val="ru-RU"/>
        </w:rPr>
      </w:pPr>
    </w:p>
    <w:p w14:paraId="07E13F3F" w14:textId="77777777" w:rsidR="0087557A" w:rsidRPr="00B1137B" w:rsidRDefault="0088498E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Познавательные универсальные учебные действия</w:t>
      </w:r>
    </w:p>
    <w:p w14:paraId="674404D0" w14:textId="77777777" w:rsidR="0087557A" w:rsidRPr="00B1137B" w:rsidRDefault="0088498E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Базовые логические действия:</w:t>
      </w:r>
    </w:p>
    <w:p w14:paraId="377990DB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4DB6ED9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определять цели деятельности, задавать параметры и критерии их достижения;</w:t>
      </w:r>
    </w:p>
    <w:p w14:paraId="7DC6618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выявлять закономерности и противоречия в рассматриваемых физических явлениях; </w:t>
      </w:r>
    </w:p>
    <w:p w14:paraId="3E98221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разрабатывать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план решения проблемы с учётом анализа имеющихся материальных и нематериальных ресурсов;</w:t>
      </w:r>
    </w:p>
    <w:p w14:paraId="6D602F5B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1E05AAF3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координировать и выполнять работу в условиях ре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ального, виртуального и комбинированного взаимодействия;</w:t>
      </w:r>
    </w:p>
    <w:p w14:paraId="5A7BED8A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развивать креативное мышление при решении жизненных проблем.</w:t>
      </w:r>
    </w:p>
    <w:p w14:paraId="5F54A8FD" w14:textId="77777777" w:rsidR="0087557A" w:rsidRPr="00B1137B" w:rsidRDefault="0088498E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Базовые исследовательские действия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14:paraId="4DE3D44A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владеть научной терминологией, ключевыми понятиями и методами физической науки;</w:t>
      </w:r>
    </w:p>
    <w:p w14:paraId="385407A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владеть навыками учебн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14:paraId="0AB76E2A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владеть видами деятельности по получению нового знания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14:paraId="3A09ED77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я доказательства своих утверждений, задавать параметры и критерии решения;</w:t>
      </w:r>
    </w:p>
    <w:p w14:paraId="29E7CE8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3CEA6117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ставить и формулировать собственные зада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чи в образовательной деятельности, в том числе при изучении физики;</w:t>
      </w:r>
    </w:p>
    <w:p w14:paraId="069B7F9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давать оценку новым ситуациям, оценивать приобретённый опыт;</w:t>
      </w:r>
    </w:p>
    <w:p w14:paraId="167B256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уметь переносить знания по физике в практическую область жизнедеятельности;</w:t>
      </w:r>
    </w:p>
    <w:p w14:paraId="0D563D21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уметь интегрировать знания из разных предметных обл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астей; </w:t>
      </w:r>
    </w:p>
    <w:p w14:paraId="4073DF9F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выдвигать новые идеи, предлагать оригинальные подходы и решения; </w:t>
      </w:r>
    </w:p>
    <w:p w14:paraId="3856BF4A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ставить проблемы и задачи, допускающие альтернативные решения.</w:t>
      </w:r>
    </w:p>
    <w:p w14:paraId="72F53C44" w14:textId="77777777" w:rsidR="0087557A" w:rsidRPr="00B1137B" w:rsidRDefault="0088498E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Работа с информацией:</w:t>
      </w:r>
    </w:p>
    <w:p w14:paraId="4515FA5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владеть навыками получения информации физического содержания из источников разных типов,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7732666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оценивать достоверность информации; </w:t>
      </w:r>
    </w:p>
    <w:p w14:paraId="6390369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использовать средства информационных и коммуникационных технологий в решении когнитивных, коммун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E8C2F21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создавать тексты физического содержания в различных форматах с учётом назн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ачения информации и целевой аудитории, выбирая оптимальную форму представления и визуализации.</w:t>
      </w:r>
    </w:p>
    <w:p w14:paraId="52F8D5C3" w14:textId="77777777" w:rsidR="0087557A" w:rsidRPr="00B1137B" w:rsidRDefault="0087557A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14:paraId="2F2D6C56" w14:textId="77777777" w:rsidR="0087557A" w:rsidRPr="00B1137B" w:rsidRDefault="0088498E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Коммуникативные универсальные учебные действия:</w:t>
      </w:r>
    </w:p>
    <w:p w14:paraId="7CA1F88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осуществлять общение на уроках физики и во вне­урочной деятельности;</w:t>
      </w:r>
    </w:p>
    <w:p w14:paraId="6CC94D3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распознавать предпосылки конфликтных ситуац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ий и смягчать конфликты;</w:t>
      </w:r>
    </w:p>
    <w:p w14:paraId="01A3BA3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развёрнуто и логично излагать свою точку зрения с использованием языковых средств;</w:t>
      </w:r>
    </w:p>
    <w:p w14:paraId="012B2F8A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понимать и использовать преимущества командной и индивидуальной работы;</w:t>
      </w:r>
    </w:p>
    <w:p w14:paraId="70CB820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выбирать тематику и методы совместных действий с учётом общих интересов и во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зможностей каждого члена коллектива; </w:t>
      </w:r>
    </w:p>
    <w:p w14:paraId="4A47EAB1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440376F8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оценив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ать качество своего вклада и каждого участника команды в общий результат по разработанным критериям;</w:t>
      </w:r>
    </w:p>
    <w:p w14:paraId="53F7ECC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14:paraId="69442CB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осуществлять позитивное стратегическое поведение в ра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зличных ситуациях, проявлять творчество и воображение, быть инициативным.</w:t>
      </w:r>
    </w:p>
    <w:p w14:paraId="77755EAB" w14:textId="77777777" w:rsidR="0087557A" w:rsidRPr="00B1137B" w:rsidRDefault="0087557A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14:paraId="6CBDCAAB" w14:textId="77777777" w:rsidR="0087557A" w:rsidRPr="00B1137B" w:rsidRDefault="0088498E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Регулятивные универсальные учебные действия</w:t>
      </w:r>
    </w:p>
    <w:p w14:paraId="4814E866" w14:textId="77777777" w:rsidR="0087557A" w:rsidRPr="00B1137B" w:rsidRDefault="0088498E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Самоорганизация:</w:t>
      </w:r>
    </w:p>
    <w:p w14:paraId="652468A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улировать собственные задачи;</w:t>
      </w:r>
    </w:p>
    <w:p w14:paraId="40CF68B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14:paraId="6FF222F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давать оценку новым ситуациям;</w:t>
      </w:r>
    </w:p>
    <w:p w14:paraId="3733D3F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расширять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рамки учебного предмета на основе личных предпочтений;</w:t>
      </w:r>
    </w:p>
    <w:p w14:paraId="5A5879B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делать осознанный выбор, аргументировать его, брать на себя ответственность за решение;</w:t>
      </w:r>
    </w:p>
    <w:p w14:paraId="0F42FF8F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оценивать приобретённый опыт;</w:t>
      </w:r>
    </w:p>
    <w:p w14:paraId="1852D7C2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способствовать формированию и проявлению эрудиции в области физики, постоянно повыш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ать свой образовательный и культурный уровень.</w:t>
      </w:r>
    </w:p>
    <w:p w14:paraId="3D2BF9E7" w14:textId="77777777" w:rsidR="0087557A" w:rsidRPr="00B1137B" w:rsidRDefault="0088498E" w:rsidP="00B1137B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Самоконтроль, эмоциональный интеллект:</w:t>
      </w:r>
    </w:p>
    <w:p w14:paraId="5B1EF73F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4E000E0B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732793E2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использовать пр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иёмы рефлексии для оценки ситуации, выбора верного решения;</w:t>
      </w:r>
    </w:p>
    <w:p w14:paraId="506147C7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уметь оценивать риски и своевременно принимать решения по их снижению;</w:t>
      </w:r>
    </w:p>
    <w:p w14:paraId="3F0B6EB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принимать мотивы и аргументы других при анализе результатов деятельности;</w:t>
      </w:r>
    </w:p>
    <w:p w14:paraId="34A43382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принимать себя, понимая свои недостатки и достоинст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ва;</w:t>
      </w:r>
    </w:p>
    <w:p w14:paraId="1A58DCD1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принимать мотивы и аргументы других при анализе результатов деятельности; </w:t>
      </w:r>
    </w:p>
    <w:p w14:paraId="5E1C088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признавать своё право и право других на ошибки.</w:t>
      </w:r>
    </w:p>
    <w:p w14:paraId="74810620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вершенствуется эмоциональный интеллект, предполагающий сформированность:</w:t>
      </w:r>
    </w:p>
    <w:p w14:paraId="14D4F1F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4853396B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саморегулирования, вкл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3BCE898D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внутренней мотивации, включающей стремление к достижению цели и успеху, оптимизм, и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нициативность, умение действовать исходя из своих возможностей; </w:t>
      </w:r>
    </w:p>
    <w:p w14:paraId="7D7FAB3A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14:paraId="25D8DB70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социальных навыков, включающих спос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обность выстраивать отношения с другими людьми, заботиться, проявлять интерес и разрешать конфликты.</w:t>
      </w:r>
    </w:p>
    <w:p w14:paraId="0B672BD6" w14:textId="77777777" w:rsidR="0087557A" w:rsidRPr="00B1137B" w:rsidRDefault="0087557A" w:rsidP="00B1137B">
      <w:pPr>
        <w:spacing w:after="0" w:line="240" w:lineRule="auto"/>
        <w:ind w:left="120"/>
        <w:rPr>
          <w:sz w:val="26"/>
          <w:szCs w:val="26"/>
          <w:lang w:val="ru-RU"/>
        </w:rPr>
      </w:pPr>
      <w:bookmarkStart w:id="8" w:name="_Toc138345810"/>
      <w:bookmarkStart w:id="9" w:name="_Toc134720971"/>
      <w:bookmarkEnd w:id="8"/>
      <w:bookmarkEnd w:id="9"/>
    </w:p>
    <w:p w14:paraId="1009638C" w14:textId="77777777" w:rsidR="0087557A" w:rsidRPr="00B1137B" w:rsidRDefault="0087557A" w:rsidP="00B1137B">
      <w:pPr>
        <w:spacing w:after="0" w:line="240" w:lineRule="auto"/>
        <w:ind w:left="120"/>
        <w:rPr>
          <w:sz w:val="26"/>
          <w:szCs w:val="26"/>
          <w:lang w:val="ru-RU"/>
        </w:rPr>
      </w:pPr>
    </w:p>
    <w:p w14:paraId="533CAB2E" w14:textId="77777777" w:rsidR="0087557A" w:rsidRPr="00B1137B" w:rsidRDefault="0088498E" w:rsidP="00B1137B">
      <w:pPr>
        <w:spacing w:after="0" w:line="240" w:lineRule="auto"/>
        <w:ind w:left="120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ПРЕДМЕТНЫЕ РЕЗУЛЬТАТЫ</w:t>
      </w:r>
    </w:p>
    <w:p w14:paraId="597FDBD3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К концу обучения </w:t>
      </w: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в 10 классе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19211EDF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демонст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14:paraId="26AA1619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учитывать границы применения изученных физических моделей: материальная точка, инерциа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14:paraId="661E82B0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распознавать физические явления (процессы) и объяснять их на основе законов механики, м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за в </w:t>
      </w:r>
      <w:proofErr w:type="spellStart"/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изопроцессах</w:t>
      </w:r>
      <w:proofErr w:type="spellEnd"/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, электризация тел, взаимодействие зарядов;</w:t>
      </w:r>
    </w:p>
    <w:p w14:paraId="3B889053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ханическая работа, механическая мощность; при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14:paraId="011599B2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описывать изученные тепловые свойств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14:paraId="34B5F777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описывать изученные электрические свойства вещес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диницы; указывать формулы, связывающие данную физическую величину с другими величинами;</w:t>
      </w:r>
    </w:p>
    <w:p w14:paraId="43E353B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 w:rsidRPr="00B1137B">
        <w:rPr>
          <w:rFonts w:ascii="Times New Roman" w:hAnsi="Times New Roman"/>
          <w:color w:val="000000"/>
          <w:sz w:val="26"/>
          <w:szCs w:val="26"/>
        </w:rPr>
        <w:t>I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B1137B">
        <w:rPr>
          <w:rFonts w:ascii="Times New Roman" w:hAnsi="Times New Roman"/>
          <w:color w:val="000000"/>
          <w:sz w:val="26"/>
          <w:szCs w:val="26"/>
        </w:rPr>
        <w:t>II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и </w:t>
      </w:r>
      <w:r w:rsidRPr="00B1137B">
        <w:rPr>
          <w:rFonts w:ascii="Times New Roman" w:hAnsi="Times New Roman"/>
          <w:color w:val="000000"/>
          <w:sz w:val="26"/>
          <w:szCs w:val="26"/>
        </w:rPr>
        <w:t>III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законы Ньютона, закон сохранения механическ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условия (границы, области) применимости;</w:t>
      </w:r>
    </w:p>
    <w:p w14:paraId="03107841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объяснять основные принципы действия м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ашин, приборов и технических устройств; различать условия их безопасного использования в повседневной жизни; </w:t>
      </w:r>
    </w:p>
    <w:p w14:paraId="29E217B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14:paraId="61B40FCF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осуществлять прямые и косвенные измерения физических величин, при этом выбирать оптимальный способ измерения и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использовать известные методы оценки погрешностей измерений;</w:t>
      </w:r>
    </w:p>
    <w:p w14:paraId="53CF6A9D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таблиц и графиков, делать выводы по результатам исследования;</w:t>
      </w:r>
    </w:p>
    <w:p w14:paraId="5739F0E2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аторного оборудования;</w:t>
      </w:r>
    </w:p>
    <w:p w14:paraId="64DB04D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одить расчёты и оценивать реальность полученного значения физической величины;</w:t>
      </w:r>
    </w:p>
    <w:p w14:paraId="4156684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14:paraId="2AEC3FE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использовать при решени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14:paraId="445BF993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приводить примеры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14:paraId="17825DE3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 техническими устройствами, для сохранения здоровья и соблюдения норм экологического поведения в окружающей среде;</w:t>
      </w:r>
    </w:p>
    <w:p w14:paraId="7F588D00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14:paraId="03263A68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К концу обучения </w:t>
      </w:r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t>в 11 классе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6C9B4F91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людей, целостность и единство физической картины мира;</w:t>
      </w:r>
    </w:p>
    <w:p w14:paraId="1D4858D4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учитывать границы применения из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ученных физических моделей: точечный электрический заряд, луч света, точечный источник света, ядерная модель атома, нуклонная модель атомного ядра при решении физических задач;</w:t>
      </w:r>
    </w:p>
    <w:p w14:paraId="7B847DD3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распознавать физические явления (процессы) и объяснять их на основе законов эле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ктродинамики и квантовой физики: электрическая проводимость, тепловое, световое, химическое, магнитное действия тока, взаимодействие магнитов, электромагнитная индукция, действие магнитного поля на проводник с током и движущийся заряд, электромагнитные кол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ебания и волны, прямолинейное распространение света, отражение, преломление, интерференция, дифракция и поляризация света, дисперсия света, фотоэлектрический эффект (фотоэффект), световое давление, возникновение линейчатого спектра атома водорода, естестве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нная и искусственная радиоактивность;</w:t>
      </w:r>
    </w:p>
    <w:p w14:paraId="24DC0C6D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описывать изученные свойства вещества (электрические, магнитные, оптические, электрическую проводимость различных сред) и электромагнитные явления (процессы), используя физические величины: электрический заряд, сила то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ка, электрическое напряжение, электрическое сопротивление, разность потенциалов, электродвижущая сила, работа тока, индукция магнитного поля, сила Ампера, сила Лоренца, индуктивность катушки, энергия электрического и магнитного полей, период и частота коле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баний в колебательном контуре, заряд и сила тока в процессе гармонических электромагнитных колебаний, фокусное расстояние и оптическая сила линзы, при описании правильно трактовать физический смысл используемых величин, их обозначения и единицы, указывать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формулы, связывающие данную физическую величину с другими величинами;</w:t>
      </w:r>
    </w:p>
    <w:p w14:paraId="28D58658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описывать изученные квантовые явления и процессы, используя физические величины: скорость электромагнитных волн, длина волны и частота света, энергия и импульс фотона, период полураспада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, энергия связи атомных ядер,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14:paraId="228FA228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анализи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ровать физические процессы и явления, используя физические законы и принципы: закон Ома, законы последовательного и параллельного соединения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проводников, закон Джоуля–Ленца, закон электромагнитной индукции, закон прямолинейного распространения света, закон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ы отражения света, законы преломления света, уравнение Эйнштейна для фотоэффекта,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распада, п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ри этом различать словесную формулировку закона, его математическое выражение и условия (границы, области) применимости;</w:t>
      </w:r>
    </w:p>
    <w:p w14:paraId="7B4C973E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14:paraId="44532700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строить и описывать изображение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, создаваемое плоским зеркалом, тонкой линзой;</w:t>
      </w:r>
    </w:p>
    <w:p w14:paraId="450C000B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выполнять эксперименты по исследованию физических явлений и процессов с использованием прямых и косвенных измерений: при этом формулировать проблему/задачу и гипотезу учебного эксперимента, собирать установку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из предложенного оборудования, проводить опыт и формулировать выводы;</w:t>
      </w:r>
    </w:p>
    <w:p w14:paraId="786A860D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14:paraId="29A59BAF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исследовать за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висимости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51523EE6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соблюдать правила безоп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14:paraId="5B43CB7B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решать расчётные задачи с явно заданной физической моделью, ис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14:paraId="52E203ED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решать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14:paraId="43BD778F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использовать при решении учебных задач современные информационные технологии для поиска, структурирования, и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14:paraId="56A08855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объяснять принципы действия машин, приборов и технических устройств, различать условия их безопасного и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спользования в повседневной жизни;</w:t>
      </w:r>
    </w:p>
    <w:p w14:paraId="679B077C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14:paraId="417AFB62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использовать теоретические знания по физике в повседневной жизни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14:paraId="260AC88D" w14:textId="77777777" w:rsidR="0087557A" w:rsidRPr="00B1137B" w:rsidRDefault="0088498E" w:rsidP="00B1137B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работать в группе с выполнением различных социальных ролей, планировать работу </w:t>
      </w:r>
      <w:r w:rsidRPr="00B1137B">
        <w:rPr>
          <w:rFonts w:ascii="Times New Roman" w:hAnsi="Times New Roman"/>
          <w:color w:val="000000"/>
          <w:sz w:val="26"/>
          <w:szCs w:val="26"/>
          <w:lang w:val="ru-RU"/>
        </w:rPr>
        <w:t>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14:paraId="06BC9CEC" w14:textId="77777777" w:rsidR="0087557A" w:rsidRPr="00B1137B" w:rsidRDefault="0087557A" w:rsidP="00B1137B">
      <w:pPr>
        <w:spacing w:after="0" w:line="240" w:lineRule="auto"/>
        <w:rPr>
          <w:sz w:val="26"/>
          <w:szCs w:val="26"/>
          <w:lang w:val="ru-RU"/>
        </w:rPr>
        <w:sectPr w:rsidR="0087557A" w:rsidRPr="00B1137B" w:rsidSect="00B1137B">
          <w:pgSz w:w="11906" w:h="16383"/>
          <w:pgMar w:top="851" w:right="851" w:bottom="851" w:left="1134" w:header="720" w:footer="720" w:gutter="0"/>
          <w:cols w:space="720"/>
        </w:sectPr>
      </w:pPr>
    </w:p>
    <w:p w14:paraId="0CDCB918" w14:textId="77777777" w:rsidR="0087557A" w:rsidRPr="00B1137B" w:rsidRDefault="0088498E" w:rsidP="00B1137B">
      <w:pPr>
        <w:spacing w:after="0" w:line="240" w:lineRule="auto"/>
        <w:ind w:left="120"/>
        <w:rPr>
          <w:sz w:val="26"/>
          <w:szCs w:val="26"/>
        </w:rPr>
      </w:pPr>
      <w:bookmarkStart w:id="10" w:name="block-22774074"/>
      <w:bookmarkEnd w:id="5"/>
      <w:r w:rsidRPr="00B1137B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 xml:space="preserve"> </w:t>
      </w:r>
      <w:r w:rsidRPr="00B1137B">
        <w:rPr>
          <w:rFonts w:ascii="Times New Roman" w:hAnsi="Times New Roman"/>
          <w:b/>
          <w:color w:val="000000"/>
          <w:sz w:val="26"/>
          <w:szCs w:val="26"/>
        </w:rPr>
        <w:t xml:space="preserve">ТЕМАТИЧЕСКОЕ ПЛАНИРОВАНИЕ </w:t>
      </w:r>
    </w:p>
    <w:p w14:paraId="0AB57968" w14:textId="77777777" w:rsidR="0087557A" w:rsidRPr="00B1137B" w:rsidRDefault="0088498E" w:rsidP="00B1137B">
      <w:pPr>
        <w:spacing w:after="0" w:line="240" w:lineRule="auto"/>
        <w:ind w:left="120"/>
        <w:rPr>
          <w:sz w:val="26"/>
          <w:szCs w:val="26"/>
        </w:rPr>
      </w:pPr>
      <w:r w:rsidRPr="00B1137B">
        <w:rPr>
          <w:rFonts w:ascii="Times New Roman" w:hAnsi="Times New Roman"/>
          <w:b/>
          <w:color w:val="000000"/>
          <w:sz w:val="26"/>
          <w:szCs w:val="26"/>
        </w:rPr>
        <w:t xml:space="preserve"> 10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87557A" w:rsidRPr="00176F71" w14:paraId="2A3E1CCE" w14:textId="77777777" w:rsidTr="00176F71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FF3A49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 xml:space="preserve">№ п/п </w:t>
            </w:r>
          </w:p>
          <w:p w14:paraId="506BE281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DD3C90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 xml:space="preserve">Наименование </w:t>
            </w: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 xml:space="preserve">разделов и тем программы </w:t>
            </w:r>
          </w:p>
          <w:p w14:paraId="23694804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FC83EB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5D8645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  <w:p w14:paraId="60F4CBDF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:rsidRPr="00176F71" w14:paraId="2CB04062" w14:textId="77777777" w:rsidTr="00176F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E3C8CE" w14:textId="77777777" w:rsidR="0087557A" w:rsidRPr="00176F71" w:rsidRDefault="0087557A" w:rsidP="00B1137B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9B42A1" w14:textId="77777777" w:rsidR="0087557A" w:rsidRPr="00176F71" w:rsidRDefault="0087557A" w:rsidP="00B1137B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B57F261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 xml:space="preserve">Всего </w:t>
            </w:r>
          </w:p>
          <w:p w14:paraId="07FA4F8E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CAA5AC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 xml:space="preserve">Контрольные работы </w:t>
            </w:r>
          </w:p>
          <w:p w14:paraId="01427BF9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9AB3AE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 xml:space="preserve">Практические работы </w:t>
            </w:r>
          </w:p>
          <w:p w14:paraId="3FEC0B34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76ABF8" w14:textId="77777777" w:rsidR="0087557A" w:rsidRPr="00176F71" w:rsidRDefault="0087557A" w:rsidP="00B1137B">
            <w:pPr>
              <w:spacing w:after="0" w:line="240" w:lineRule="auto"/>
              <w:rPr>
                <w:noProof/>
                <w:lang w:val="ru-RU"/>
              </w:rPr>
            </w:pPr>
          </w:p>
        </w:tc>
      </w:tr>
      <w:tr w:rsidR="0087557A" w:rsidRPr="00176F71" w14:paraId="7B53FC8E" w14:textId="77777777" w:rsidTr="00176F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A2A9AD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>Раздел 1.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</w:t>
            </w: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87557A" w:rsidRPr="00176F71" w14:paraId="61B9B4B5" w14:textId="77777777" w:rsidTr="00176F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00CC1F4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6479A872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A401274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10BB56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EFD238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660917A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https://m.edsoo.ru/7f41bf72</w:t>
              </w:r>
            </w:hyperlink>
          </w:p>
        </w:tc>
      </w:tr>
      <w:tr w:rsidR="0087557A" w:rsidRPr="00176F71" w14:paraId="5936F4EA" w14:textId="77777777" w:rsidTr="00176F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567738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C2875AA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36B7D4" w14:textId="77777777" w:rsidR="0087557A" w:rsidRPr="00176F71" w:rsidRDefault="0087557A" w:rsidP="00B1137B">
            <w:pPr>
              <w:spacing w:after="0" w:line="240" w:lineRule="auto"/>
              <w:rPr>
                <w:noProof/>
                <w:lang w:val="ru-RU"/>
              </w:rPr>
            </w:pPr>
          </w:p>
        </w:tc>
      </w:tr>
      <w:tr w:rsidR="0087557A" w:rsidRPr="00176F71" w14:paraId="43F99CBA" w14:textId="77777777" w:rsidTr="00176F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5E97FD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>Раздел 2.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</w:t>
            </w: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>МЕХАНИКА</w:t>
            </w:r>
          </w:p>
        </w:tc>
      </w:tr>
      <w:tr w:rsidR="0087557A" w:rsidRPr="00176F71" w14:paraId="2AC0363C" w14:textId="77777777" w:rsidTr="00176F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9FE60EA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0ED8C694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Кинематика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D46DFE0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07727D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BFDE48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EBF44D4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https://m.edsoo.ru/7f41bf72</w:t>
              </w:r>
            </w:hyperlink>
          </w:p>
        </w:tc>
      </w:tr>
      <w:tr w:rsidR="0087557A" w:rsidRPr="00176F71" w14:paraId="3AFD2627" w14:textId="77777777" w:rsidTr="00176F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AED5EA2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6F544796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Динамика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F4B446D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8CB1AF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89673C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F4A2869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https://m.edsoo.ru/7f41bf72</w:t>
              </w:r>
            </w:hyperlink>
          </w:p>
        </w:tc>
      </w:tr>
      <w:tr w:rsidR="0087557A" w:rsidRPr="00176F71" w14:paraId="1CA107B3" w14:textId="77777777" w:rsidTr="00176F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CAD7020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44B339D1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Законы сохранения в механике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ABDD7A0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05E0A7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88441B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2A986B0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https://m.edsoo.ru/7f41bf72</w:t>
              </w:r>
            </w:hyperlink>
          </w:p>
        </w:tc>
      </w:tr>
      <w:tr w:rsidR="0087557A" w:rsidRPr="00176F71" w14:paraId="48F8FC81" w14:textId="77777777" w:rsidTr="00176F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B117DF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CEDA88A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67B0DD" w14:textId="77777777" w:rsidR="0087557A" w:rsidRPr="00176F71" w:rsidRDefault="0087557A" w:rsidP="00B1137B">
            <w:pPr>
              <w:spacing w:after="0" w:line="240" w:lineRule="auto"/>
              <w:rPr>
                <w:noProof/>
                <w:lang w:val="ru-RU"/>
              </w:rPr>
            </w:pPr>
          </w:p>
        </w:tc>
      </w:tr>
      <w:tr w:rsidR="0087557A" w:rsidRPr="00176F71" w14:paraId="5F55D021" w14:textId="77777777" w:rsidTr="00176F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FBC233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>Раздел 3.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</w:t>
            </w: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87557A" w:rsidRPr="00176F71" w14:paraId="000D239E" w14:textId="77777777" w:rsidTr="00176F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A1E6544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7B1FD564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Основы молекулярно-кинетической теории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F4A488E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CE205E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BC7325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59A0060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https://m.edsoo.ru/7f41bf72</w:t>
              </w:r>
            </w:hyperlink>
          </w:p>
        </w:tc>
      </w:tr>
      <w:tr w:rsidR="0087557A" w:rsidRPr="00176F71" w14:paraId="2736E0E4" w14:textId="77777777" w:rsidTr="00176F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31C157B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3770C230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Основы термодинамики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BD67CE6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828CE5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642B73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AE390CE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https://m.edsoo.ru/7f41bf72</w:t>
              </w:r>
            </w:hyperlink>
          </w:p>
        </w:tc>
      </w:tr>
      <w:tr w:rsidR="0087557A" w:rsidRPr="00176F71" w14:paraId="745F472A" w14:textId="77777777" w:rsidTr="00176F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F5E4B30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3.3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5F7771C3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Агрегатные состояния вещества. Фазовые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переходы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4543377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4705BE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B415A1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FAE7F87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https://m.edsoo.ru/7f41bf72</w:t>
              </w:r>
            </w:hyperlink>
          </w:p>
        </w:tc>
      </w:tr>
      <w:tr w:rsidR="0087557A" w:rsidRPr="00176F71" w14:paraId="33854F6A" w14:textId="77777777" w:rsidTr="00176F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3A1065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C93A929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CD8C1F" w14:textId="77777777" w:rsidR="0087557A" w:rsidRPr="00176F71" w:rsidRDefault="0087557A" w:rsidP="00B1137B">
            <w:pPr>
              <w:spacing w:after="0" w:line="240" w:lineRule="auto"/>
              <w:rPr>
                <w:noProof/>
                <w:lang w:val="ru-RU"/>
              </w:rPr>
            </w:pPr>
          </w:p>
        </w:tc>
      </w:tr>
      <w:tr w:rsidR="0087557A" w:rsidRPr="00176F71" w14:paraId="0548BF59" w14:textId="77777777" w:rsidTr="00176F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445A4B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>Раздел 4.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</w:t>
            </w: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>ЭЛЕКТРОДИНАМИКА</w:t>
            </w:r>
          </w:p>
        </w:tc>
      </w:tr>
      <w:tr w:rsidR="0087557A" w:rsidRPr="00176F71" w14:paraId="3200A635" w14:textId="77777777" w:rsidTr="00176F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2E1737A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2E17E75D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Электростатика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6139EAB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BAF5B1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704C89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334F750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https://m.edsoo.ru/7f41bf72</w:t>
              </w:r>
            </w:hyperlink>
          </w:p>
        </w:tc>
      </w:tr>
      <w:tr w:rsidR="0087557A" w:rsidRPr="00176F71" w14:paraId="091A7C85" w14:textId="77777777" w:rsidTr="00176F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DF5198A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4.2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1EE1BE9E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55A7410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235A4A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4B7F82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06761AA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https://m.edsoo.ru/7f41bf72</w:t>
              </w:r>
            </w:hyperlink>
          </w:p>
        </w:tc>
      </w:tr>
      <w:tr w:rsidR="0087557A" w:rsidRPr="00176F71" w14:paraId="067073B9" w14:textId="77777777" w:rsidTr="00176F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27B1E9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5E12F4F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E0A040" w14:textId="77777777" w:rsidR="0087557A" w:rsidRPr="00176F71" w:rsidRDefault="0087557A" w:rsidP="00B1137B">
            <w:pPr>
              <w:spacing w:after="0" w:line="240" w:lineRule="auto"/>
              <w:rPr>
                <w:noProof/>
                <w:lang w:val="ru-RU"/>
              </w:rPr>
            </w:pPr>
          </w:p>
        </w:tc>
      </w:tr>
      <w:tr w:rsidR="0087557A" w:rsidRPr="00176F71" w14:paraId="7FE0A6F1" w14:textId="77777777" w:rsidTr="00176F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1423BA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6AB4DCB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D43992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B13AD4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62AB7FA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:rsidRPr="00176F71" w14:paraId="33584FF0" w14:textId="77777777" w:rsidTr="00176F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71636F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1008B23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E6BA8B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8F57DC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82A8C62" w14:textId="77777777" w:rsidR="0087557A" w:rsidRPr="00176F71" w:rsidRDefault="0087557A" w:rsidP="00B1137B">
            <w:pPr>
              <w:spacing w:after="0" w:line="240" w:lineRule="auto"/>
              <w:rPr>
                <w:noProof/>
                <w:lang w:val="ru-RU"/>
              </w:rPr>
            </w:pPr>
          </w:p>
        </w:tc>
      </w:tr>
    </w:tbl>
    <w:p w14:paraId="5DFF76D6" w14:textId="77777777" w:rsidR="0087557A" w:rsidRDefault="0087557A" w:rsidP="00B1137B">
      <w:pPr>
        <w:spacing w:after="0" w:line="240" w:lineRule="auto"/>
        <w:sectPr w:rsidR="008755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7EE8FA" w14:textId="77777777" w:rsidR="0087557A" w:rsidRPr="00176F71" w:rsidRDefault="0088498E" w:rsidP="00B1137B">
      <w:pPr>
        <w:spacing w:after="0" w:line="240" w:lineRule="auto"/>
        <w:ind w:left="120"/>
        <w:rPr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176F71">
        <w:rPr>
          <w:rFonts w:ascii="Times New Roman" w:hAnsi="Times New Roman"/>
          <w:b/>
          <w:color w:val="000000"/>
          <w:sz w:val="26"/>
          <w:szCs w:val="26"/>
        </w:rPr>
        <w:t xml:space="preserve">11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87557A" w:rsidRPr="00176F71" w14:paraId="63B6776C" w14:textId="77777777" w:rsidTr="00176F71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BC949E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 xml:space="preserve">№ п/п </w:t>
            </w:r>
          </w:p>
          <w:p w14:paraId="2C9E240D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D9D878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14:paraId="455253F4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6B81C0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5D4883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  <w:p w14:paraId="22B3B86A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:rsidRPr="00176F71" w14:paraId="29C269F9" w14:textId="77777777" w:rsidTr="00176F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105DEC" w14:textId="77777777" w:rsidR="0087557A" w:rsidRPr="00176F71" w:rsidRDefault="0087557A" w:rsidP="00B1137B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F011F6" w14:textId="77777777" w:rsidR="0087557A" w:rsidRPr="00176F71" w:rsidRDefault="0087557A" w:rsidP="00B1137B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EDBB12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 xml:space="preserve">Всего </w:t>
            </w:r>
          </w:p>
          <w:p w14:paraId="0F2E7DEE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A1C584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 xml:space="preserve">Контрольные работы </w:t>
            </w:r>
          </w:p>
          <w:p w14:paraId="2A231951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8F1364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 xml:space="preserve">Практические работы </w:t>
            </w:r>
          </w:p>
          <w:p w14:paraId="4EE7AA6F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824CA0" w14:textId="77777777" w:rsidR="0087557A" w:rsidRPr="00176F71" w:rsidRDefault="0087557A" w:rsidP="00B1137B">
            <w:pPr>
              <w:spacing w:after="0" w:line="240" w:lineRule="auto"/>
              <w:rPr>
                <w:noProof/>
                <w:lang w:val="ru-RU"/>
              </w:rPr>
            </w:pPr>
          </w:p>
        </w:tc>
      </w:tr>
      <w:tr w:rsidR="0087557A" w:rsidRPr="00176F71" w14:paraId="126FB98F" w14:textId="77777777" w:rsidTr="00176F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6832C0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>Раздел 1.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</w:t>
            </w: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>ЭЛЕКТРОДИНАМИКА</w:t>
            </w:r>
          </w:p>
        </w:tc>
      </w:tr>
      <w:tr w:rsidR="0087557A" w:rsidRPr="00176F71" w14:paraId="4D8B01E0" w14:textId="77777777" w:rsidTr="00176F7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32E5334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33ACAD6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Магнитное поле. Электромагнитная индукция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1841829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9F9B03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0AA2D1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C1505C3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https://m.edsoo.ru/7f41c97c</w:t>
              </w:r>
            </w:hyperlink>
          </w:p>
        </w:tc>
      </w:tr>
      <w:tr w:rsidR="0087557A" w:rsidRPr="00176F71" w14:paraId="62DEDBDD" w14:textId="77777777" w:rsidTr="00176F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D3C7EA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A9382C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DCB37F" w14:textId="77777777" w:rsidR="0087557A" w:rsidRPr="00176F71" w:rsidRDefault="0087557A" w:rsidP="00B1137B">
            <w:pPr>
              <w:spacing w:after="0" w:line="240" w:lineRule="auto"/>
              <w:rPr>
                <w:noProof/>
                <w:lang w:val="ru-RU"/>
              </w:rPr>
            </w:pPr>
          </w:p>
        </w:tc>
      </w:tr>
      <w:tr w:rsidR="0087557A" w:rsidRPr="00176F71" w14:paraId="5B3DA84C" w14:textId="77777777" w:rsidTr="00176F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A58720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>Раздел 2.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</w:t>
            </w: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>КОЛЕБАНИЯ И ВОЛНЫ</w:t>
            </w:r>
          </w:p>
        </w:tc>
      </w:tr>
      <w:tr w:rsidR="0087557A" w:rsidRPr="00176F71" w14:paraId="10D4937C" w14:textId="77777777" w:rsidTr="00176F7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76E44FF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C59DF3B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Механические и электромагнитные колебания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D57FD2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958DA2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673A84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E3CE2C6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https://m.edsoo.ru/7f41c97c</w:t>
              </w:r>
            </w:hyperlink>
          </w:p>
        </w:tc>
      </w:tr>
      <w:tr w:rsidR="0087557A" w:rsidRPr="00176F71" w14:paraId="322A0BEB" w14:textId="77777777" w:rsidTr="00176F7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62AAF73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E99997A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Механические и электромагнитные волны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5A1E132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490903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EBADBA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674994E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https://m.edsoo.ru/7f41c97c</w:t>
              </w:r>
            </w:hyperlink>
          </w:p>
        </w:tc>
      </w:tr>
      <w:tr w:rsidR="0087557A" w:rsidRPr="00176F71" w14:paraId="67C705DC" w14:textId="77777777" w:rsidTr="00176F7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2181442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0CDF24E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Оптика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D57B5E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EAA79B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2CB2B6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9D0BBF2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https://m.edsoo.ru/7f41c97c</w:t>
              </w:r>
            </w:hyperlink>
          </w:p>
        </w:tc>
      </w:tr>
      <w:tr w:rsidR="0087557A" w:rsidRPr="00176F71" w14:paraId="1EC9F952" w14:textId="77777777" w:rsidTr="00176F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38A5AF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38FF77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AD70B7" w14:textId="77777777" w:rsidR="0087557A" w:rsidRPr="00176F71" w:rsidRDefault="0087557A" w:rsidP="00B1137B">
            <w:pPr>
              <w:spacing w:after="0" w:line="240" w:lineRule="auto"/>
              <w:rPr>
                <w:noProof/>
                <w:lang w:val="ru-RU"/>
              </w:rPr>
            </w:pPr>
          </w:p>
        </w:tc>
      </w:tr>
      <w:tr w:rsidR="0087557A" w:rsidRPr="00176F71" w14:paraId="397008E2" w14:textId="77777777" w:rsidTr="00176F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6E744A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>Раздел 3.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</w:t>
            </w: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87557A" w:rsidRPr="00176F71" w14:paraId="505A3DBB" w14:textId="77777777" w:rsidTr="00176F7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A11A351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1B30C67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CEFAB2D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86BC6E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F7B50F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1E9C5E9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https://m.edsoo.ru/7f41c97c</w:t>
              </w:r>
            </w:hyperlink>
          </w:p>
        </w:tc>
      </w:tr>
      <w:tr w:rsidR="0087557A" w:rsidRPr="00176F71" w14:paraId="6ACE4CF5" w14:textId="77777777" w:rsidTr="00176F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FF10B7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3117E5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6E76BF" w14:textId="77777777" w:rsidR="0087557A" w:rsidRPr="00176F71" w:rsidRDefault="0087557A" w:rsidP="00B1137B">
            <w:pPr>
              <w:spacing w:after="0" w:line="240" w:lineRule="auto"/>
              <w:rPr>
                <w:noProof/>
                <w:lang w:val="ru-RU"/>
              </w:rPr>
            </w:pPr>
          </w:p>
        </w:tc>
      </w:tr>
      <w:tr w:rsidR="0087557A" w:rsidRPr="00176F71" w14:paraId="3AD43078" w14:textId="77777777" w:rsidTr="00176F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6B4F77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>Раздел 4.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</w:t>
            </w: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>КВАНТОВАЯ ФИЗИКА</w:t>
            </w:r>
          </w:p>
        </w:tc>
      </w:tr>
      <w:tr w:rsidR="0087557A" w:rsidRPr="00176F71" w14:paraId="0EBA5308" w14:textId="77777777" w:rsidTr="00176F7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95433D2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E550364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Элементы квантовой оптики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6FCFCC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838EFC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115D7F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13CA609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https://m.edsoo.ru/7f41c97c</w:t>
              </w:r>
            </w:hyperlink>
          </w:p>
        </w:tc>
      </w:tr>
      <w:tr w:rsidR="0087557A" w:rsidRPr="00176F71" w14:paraId="3DBD1B22" w14:textId="77777777" w:rsidTr="00176F7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D101062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C51409B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Строение атома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283099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DD14D8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756798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313E821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https://m.edsoo.ru/7f41c97c</w:t>
              </w:r>
            </w:hyperlink>
          </w:p>
        </w:tc>
      </w:tr>
      <w:tr w:rsidR="0087557A" w:rsidRPr="00176F71" w14:paraId="3593F5E1" w14:textId="77777777" w:rsidTr="00176F7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AC6C11E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5EB669A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Атомное ядро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CBFF75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13F95B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51E755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5248877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https://m.edsoo.ru/7f41c97c</w:t>
              </w:r>
            </w:hyperlink>
          </w:p>
        </w:tc>
      </w:tr>
      <w:tr w:rsidR="0087557A" w:rsidRPr="00176F71" w14:paraId="166EB201" w14:textId="77777777" w:rsidTr="00176F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4C7882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B7B671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DEF520" w14:textId="77777777" w:rsidR="0087557A" w:rsidRPr="00176F71" w:rsidRDefault="0087557A" w:rsidP="00B1137B">
            <w:pPr>
              <w:spacing w:after="0" w:line="240" w:lineRule="auto"/>
              <w:rPr>
                <w:noProof/>
                <w:lang w:val="ru-RU"/>
              </w:rPr>
            </w:pPr>
          </w:p>
        </w:tc>
      </w:tr>
      <w:tr w:rsidR="0087557A" w:rsidRPr="00176F71" w14:paraId="7FBFCE77" w14:textId="77777777" w:rsidTr="00176F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AFA0FD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>Раздел 5.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</w:t>
            </w: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87557A" w:rsidRPr="00176F71" w14:paraId="7E02830B" w14:textId="77777777" w:rsidTr="00176F7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C60B326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lastRenderedPageBreak/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4C5A5D4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D777495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C0454D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2F9E9F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6E51925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https://m.edsoo.ru/7f41c97c</w:t>
              </w:r>
            </w:hyperlink>
          </w:p>
        </w:tc>
      </w:tr>
      <w:tr w:rsidR="0087557A" w:rsidRPr="00176F71" w14:paraId="2255F38B" w14:textId="77777777" w:rsidTr="00176F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6A3EB2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F41CB1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FD6699" w14:textId="77777777" w:rsidR="0087557A" w:rsidRPr="00176F71" w:rsidRDefault="0087557A" w:rsidP="00B1137B">
            <w:pPr>
              <w:spacing w:after="0" w:line="240" w:lineRule="auto"/>
              <w:rPr>
                <w:noProof/>
                <w:lang w:val="ru-RU"/>
              </w:rPr>
            </w:pPr>
          </w:p>
        </w:tc>
      </w:tr>
      <w:tr w:rsidR="0087557A" w:rsidRPr="00176F71" w14:paraId="2BF022B8" w14:textId="77777777" w:rsidTr="00176F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6CEDEB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>Раздел 6.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</w:t>
            </w: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>ОБОБЩАЮЩЕЕ ПОВТОРЕНИЕ</w:t>
            </w:r>
          </w:p>
        </w:tc>
      </w:tr>
      <w:tr w:rsidR="0087557A" w:rsidRPr="00176F71" w14:paraId="00908145" w14:textId="77777777" w:rsidTr="00176F7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670B839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6.1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D583235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Обобщающее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8AEA60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4E5DE2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748E5B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A85F838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https://m.edsoo.ru/7f41c97c</w:t>
              </w:r>
            </w:hyperlink>
          </w:p>
        </w:tc>
      </w:tr>
      <w:tr w:rsidR="0087557A" w:rsidRPr="00176F71" w14:paraId="59CBBDDC" w14:textId="77777777" w:rsidTr="00176F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BBF089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0781A6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05A65B" w14:textId="77777777" w:rsidR="0087557A" w:rsidRPr="00176F71" w:rsidRDefault="0087557A" w:rsidP="00B1137B">
            <w:pPr>
              <w:spacing w:after="0" w:line="240" w:lineRule="auto"/>
              <w:rPr>
                <w:noProof/>
                <w:lang w:val="ru-RU"/>
              </w:rPr>
            </w:pPr>
          </w:p>
        </w:tc>
      </w:tr>
      <w:tr w:rsidR="0087557A" w:rsidRPr="00176F71" w14:paraId="12446E09" w14:textId="77777777" w:rsidTr="00176F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3F81BA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60B07C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5F5EE4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C7FC23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F20A41B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:rsidRPr="00176F71" w14:paraId="7B4DDB67" w14:textId="77777777" w:rsidTr="00176F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3E1B05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9F8127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2ABC6A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8B031A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7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F02D90F" w14:textId="77777777" w:rsidR="0087557A" w:rsidRPr="00176F71" w:rsidRDefault="0087557A" w:rsidP="00B1137B">
            <w:pPr>
              <w:spacing w:after="0" w:line="240" w:lineRule="auto"/>
              <w:rPr>
                <w:noProof/>
                <w:lang w:val="ru-RU"/>
              </w:rPr>
            </w:pPr>
          </w:p>
        </w:tc>
      </w:tr>
    </w:tbl>
    <w:p w14:paraId="74E6FF24" w14:textId="77777777" w:rsidR="0087557A" w:rsidRDefault="0087557A" w:rsidP="00B1137B">
      <w:pPr>
        <w:spacing w:after="0" w:line="240" w:lineRule="auto"/>
        <w:sectPr w:rsidR="008755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C17FC4" w14:textId="41D4C69D" w:rsidR="0087557A" w:rsidRPr="00176F71" w:rsidRDefault="0088498E" w:rsidP="00B1137B">
      <w:pPr>
        <w:spacing w:after="0" w:line="240" w:lineRule="auto"/>
        <w:ind w:left="120"/>
        <w:rPr>
          <w:sz w:val="26"/>
          <w:szCs w:val="26"/>
        </w:rPr>
      </w:pPr>
      <w:bookmarkStart w:id="11" w:name="block-22774076"/>
      <w:bookmarkEnd w:id="10"/>
      <w:r w:rsidRPr="00176F71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ПОУРОЧНОЕ ПЛАНИРОВАНИЕ </w:t>
      </w:r>
    </w:p>
    <w:p w14:paraId="5A4F51C7" w14:textId="77777777" w:rsidR="0087557A" w:rsidRPr="00176F71" w:rsidRDefault="0088498E" w:rsidP="00B1137B">
      <w:pPr>
        <w:spacing w:after="0" w:line="240" w:lineRule="auto"/>
        <w:ind w:left="120"/>
        <w:rPr>
          <w:sz w:val="26"/>
          <w:szCs w:val="26"/>
        </w:rPr>
      </w:pPr>
      <w:r w:rsidRPr="00176F71">
        <w:rPr>
          <w:rFonts w:ascii="Times New Roman" w:hAnsi="Times New Roman"/>
          <w:b/>
          <w:color w:val="000000"/>
          <w:sz w:val="26"/>
          <w:szCs w:val="26"/>
        </w:rPr>
        <w:t xml:space="preserve"> 10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974"/>
        <w:gridCol w:w="1161"/>
        <w:gridCol w:w="1841"/>
        <w:gridCol w:w="1910"/>
        <w:gridCol w:w="10"/>
        <w:gridCol w:w="1337"/>
        <w:gridCol w:w="10"/>
        <w:gridCol w:w="2778"/>
        <w:gridCol w:w="10"/>
      </w:tblGrid>
      <w:tr w:rsidR="0087557A" w14:paraId="449BDA95" w14:textId="77777777" w:rsidTr="00176F71">
        <w:trPr>
          <w:trHeight w:val="144"/>
          <w:tblCellSpacing w:w="20" w:type="nil"/>
        </w:trPr>
        <w:tc>
          <w:tcPr>
            <w:tcW w:w="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011563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 xml:space="preserve">№ п/п </w:t>
            </w:r>
          </w:p>
          <w:p w14:paraId="349E457E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39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DCB409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 xml:space="preserve">Тема урока </w:t>
            </w:r>
          </w:p>
          <w:p w14:paraId="4BF39F20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4922" w:type="dxa"/>
            <w:gridSpan w:val="4"/>
            <w:tcMar>
              <w:top w:w="50" w:type="dxa"/>
              <w:left w:w="100" w:type="dxa"/>
            </w:tcMar>
            <w:vAlign w:val="center"/>
          </w:tcPr>
          <w:p w14:paraId="5C2C7101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2FF82029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 xml:space="preserve">Дата изучения </w:t>
            </w:r>
          </w:p>
          <w:p w14:paraId="5CF694D7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7AB8F509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14:paraId="249D60EB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:rsidRPr="00176F71" w14:paraId="6717A47E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1D5D59" w14:textId="77777777" w:rsidR="0087557A" w:rsidRPr="00176F71" w:rsidRDefault="0087557A" w:rsidP="00B1137B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39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92E34B" w14:textId="77777777" w:rsidR="0087557A" w:rsidRPr="00176F71" w:rsidRDefault="0087557A" w:rsidP="00B1137B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7526846B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 xml:space="preserve">Всего </w:t>
            </w:r>
          </w:p>
          <w:p w14:paraId="61B2E458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EEFE54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 xml:space="preserve">Контрольные работы </w:t>
            </w:r>
          </w:p>
          <w:p w14:paraId="399FA7BF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F30BF3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 xml:space="preserve">Практические работы </w:t>
            </w:r>
          </w:p>
          <w:p w14:paraId="531E40A5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14:paraId="4AA2CBD6" w14:textId="77777777" w:rsidR="0087557A" w:rsidRPr="00176F71" w:rsidRDefault="0087557A" w:rsidP="00B1137B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14:paraId="6272BF09" w14:textId="77777777" w:rsidR="0087557A" w:rsidRPr="00176F71" w:rsidRDefault="0087557A" w:rsidP="00B1137B">
            <w:pPr>
              <w:spacing w:after="0" w:line="240" w:lineRule="auto"/>
              <w:rPr>
                <w:noProof/>
                <w:lang w:val="ru-RU"/>
              </w:rPr>
            </w:pPr>
          </w:p>
        </w:tc>
      </w:tr>
      <w:tr w:rsidR="0087557A" w:rsidRPr="00176F71" w14:paraId="03F02539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10E6904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70DF7FDD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49393114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1CA668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28AAF7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03338EA4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6BF3D2F0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https://m.edsoo.ru/ff0c32e2</w:t>
              </w:r>
            </w:hyperlink>
          </w:p>
        </w:tc>
      </w:tr>
      <w:tr w:rsidR="0087557A" w:rsidRPr="00176F71" w14:paraId="20B5899E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ED0B2A1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1761A9CD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18BBD2C0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90C8D8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75F00A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7886AD49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61B2BACF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https://m.edsoo.ru/ff0c33e6</w:t>
              </w:r>
            </w:hyperlink>
          </w:p>
        </w:tc>
      </w:tr>
      <w:tr w:rsidR="0087557A" w:rsidRPr="00176F71" w14:paraId="1973BC0D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F6D33E2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4B6C5BDD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Механическое движение. Относительность механического движения. Перемещение, скорость, ускорение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170D0361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476EC3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711676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3177B517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586AEF86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https://m.edsoo.ru/ff0c3508</w:t>
              </w:r>
            </w:hyperlink>
          </w:p>
        </w:tc>
      </w:tr>
      <w:tr w:rsidR="0087557A" w:rsidRPr="00176F71" w14:paraId="0E51A221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802066F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50BD7D48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Равномерное прямолинейное движение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107C0C66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F46559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E0B4F7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228B32F7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512EDFEF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https://m.edsoo.ru/ff0c3620</w:t>
              </w:r>
            </w:hyperlink>
          </w:p>
        </w:tc>
      </w:tr>
      <w:tr w:rsidR="0087557A" w:rsidRPr="00176F71" w14:paraId="772F49BF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CC57858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6EA6B630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Равноускоренное прямолинейное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движение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CA830C6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63CD9C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D39D8F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07504028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2CBA03C4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https://m.edsoo.ru/ff0c372e</w:t>
              </w:r>
            </w:hyperlink>
          </w:p>
        </w:tc>
      </w:tr>
      <w:tr w:rsidR="0087557A" w:rsidRPr="00176F71" w14:paraId="373CBF8A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C2D1287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182CC5D9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8AED29A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D21D56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BC3958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47F0BB49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794DC2F2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https://m.edsoo.ru/ff0c39cc</w:t>
              </w:r>
            </w:hyperlink>
          </w:p>
        </w:tc>
      </w:tr>
      <w:tr w:rsidR="0087557A" w:rsidRPr="00176F71" w14:paraId="0B1A0D4D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08CF444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2A839418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14D529D3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B2339B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72A4BD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4C26C1EC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05EA5DB8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https://m.edsoo.ru/ff0c3ada</w:t>
              </w:r>
            </w:hyperlink>
          </w:p>
        </w:tc>
      </w:tr>
      <w:tr w:rsidR="0087557A" w:rsidRPr="00176F71" w14:paraId="46A5B28A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17CF1F5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15AF336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Принцип относительности Галилея. Инерциальные системы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lastRenderedPageBreak/>
              <w:t>отсчета. Первый закон Ньютона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93122BB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0E232F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688997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5F736156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686A0744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https://m.edsoo.ru/ff0c3be8</w:t>
              </w:r>
            </w:hyperlink>
          </w:p>
        </w:tc>
      </w:tr>
      <w:tr w:rsidR="0087557A" w:rsidRPr="00176F71" w14:paraId="2763E67F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DBF351E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0B65A9B3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Масса тела. Сила. Принцип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суперпозиции сил. Второй закон Ньютона для материальной точки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562BFDC9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B3E5FA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8A9F7B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21150EAC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3FE09FEC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https://m.edsoo.ru/ff0c3be8</w:t>
              </w:r>
            </w:hyperlink>
          </w:p>
        </w:tc>
      </w:tr>
      <w:tr w:rsidR="0087557A" w:rsidRPr="00176F71" w14:paraId="54BEA4D6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E8E4DBC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7448F697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2E290222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438ED1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CAD82C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38D3C75B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2F93D0D1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https://m.edsoo.ru/ff0c3be8</w:t>
              </w:r>
            </w:hyperlink>
          </w:p>
        </w:tc>
      </w:tr>
      <w:tr w:rsidR="0087557A" w:rsidRPr="00176F71" w14:paraId="4AF688FD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0C68773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4B471B39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Закон всемирного тяготения. Сила тяжести. Первая космическая скорость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1EC2863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D606CD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CFC017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09090621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3A3CD650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https://m.edsoo.ru/ff0c3d00</w:t>
              </w:r>
            </w:hyperlink>
          </w:p>
        </w:tc>
      </w:tr>
      <w:tr w:rsidR="0087557A" w:rsidRPr="00176F71" w14:paraId="53C2BE10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EF22826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5AFB3CA1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Сила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упругости. Закон Гука. Вес тела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7351CC05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0CCC5C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08B8AB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5BA14A64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55AFC91A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https://m.edsoo.ru/ff0c3e18</w:t>
              </w:r>
            </w:hyperlink>
          </w:p>
        </w:tc>
      </w:tr>
      <w:tr w:rsidR="0087557A" w:rsidRPr="00176F71" w14:paraId="24B9012E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10260EC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034D3A45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44C11859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CFD96A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D48223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61914F41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1E9A68F3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https://m.edsoo.ru/ff0c3f76</w:t>
              </w:r>
            </w:hyperlink>
          </w:p>
        </w:tc>
      </w:tr>
      <w:tr w:rsidR="0087557A" w:rsidRPr="00176F71" w14:paraId="1C17A4D0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86EFF73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054AD265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Поступательное и вращательное движение абсолютно твёрдого тела. Момент силы. Плечо силы. Условия равновесия твёрдого тела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22762A96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4C7151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A40C70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1D7E00A0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05EACF19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https://m.edsoo.ru/ff0c41a6</w:t>
              </w:r>
            </w:hyperlink>
          </w:p>
        </w:tc>
      </w:tr>
      <w:tr w:rsidR="0087557A" w:rsidRPr="00176F71" w14:paraId="78B09160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21A71EA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5B90FA3E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Импульс материальной точки, системы материальных точек. Импульс силы. Закон сохранения импульса. Реактивное движение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3DD0D5D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5697C1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08A154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4921E1AA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33DB21E8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https://m.edsoo.ru/ff0c43d6</w:t>
              </w:r>
            </w:hyperlink>
          </w:p>
        </w:tc>
      </w:tr>
      <w:tr w:rsidR="0087557A" w:rsidRPr="00176F71" w14:paraId="2798C934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8C616BF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5263756D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Работа и мощность силы. Кинетическая энергия материальной̆ точки. Теорема об изменении кинетической̆ энергии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4C9CC0D8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9F0E0A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EA5ADE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3DACCA32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28D5A7F2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</w:t>
              </w:r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ttps://m.edsoo.ru/ff0c4502</w:t>
              </w:r>
            </w:hyperlink>
          </w:p>
        </w:tc>
      </w:tr>
      <w:tr w:rsidR="0087557A" w:rsidRPr="00176F71" w14:paraId="7ACA4096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B6BA503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5BA624C0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Потенциальная энергия. Потенциальная энергия упруго деформированной пружины. Потенциальная энергия тела вблизи поверхности Земли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FDCD097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3AE77B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CF1D1E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279CF406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4B4A41C7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https://m.edsoo.ru/ff0c461a</w:t>
              </w:r>
            </w:hyperlink>
          </w:p>
        </w:tc>
      </w:tr>
      <w:tr w:rsidR="0087557A" w:rsidRPr="00176F71" w14:paraId="066B1DDC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C1CBDC4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lastRenderedPageBreak/>
              <w:t>18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5A8EB09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Потенциальные и непотенциальные силы. Связь работы непотенциальных сил с изменением механической энергии системы тел. Закон сохранения механической энергии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2C4D8226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86C964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E8D626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4C6C3AF5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6F1EA9F5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https://m.edsoo.ru/ff0c478c</w:t>
              </w:r>
            </w:hyperlink>
          </w:p>
        </w:tc>
      </w:tr>
      <w:tr w:rsidR="0087557A" w:rsidRPr="00176F71" w14:paraId="6830D47B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6652C28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025BCCF5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16D27EFD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5E7B4B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ACAC62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165E1807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32CC71A7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:rsidRPr="00176F71" w14:paraId="443402B5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4545118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21B7DA77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2544CB6B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3C8696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04039B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010B265B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23CB2AC1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https://m.edsoo.ru/ff0c4b74</w:t>
              </w:r>
            </w:hyperlink>
          </w:p>
        </w:tc>
      </w:tr>
      <w:tr w:rsidR="0087557A" w:rsidRPr="00176F71" w14:paraId="64485E77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A58C1DF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5A123737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Броуновское движение. Диффузия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7DD2375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A5F740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0B317B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6B7636B7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311DEE36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https://m.edsoo.ru/ff0c4dc2</w:t>
              </w:r>
            </w:hyperlink>
          </w:p>
        </w:tc>
      </w:tr>
      <w:tr w:rsidR="0087557A" w:rsidRPr="00176F71" w14:paraId="4E02B523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75CD4B2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4F5885DB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1214108E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CBE3F1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F44B8C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15032024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33F4B64F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:rsidRPr="00176F71" w14:paraId="23A9A31F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8EBE1A5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6C3C604A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Масса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молекул. Количество вещества. Постоянная Авогадро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346DF8E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FB4159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06C95A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49674940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1A720800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:rsidRPr="00176F71" w14:paraId="7F54EB79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DE39BCD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5FDCE282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Тепловое равновесие. Температура и её измерение. Шкала температур Цельсия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37EA89AA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B022F0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392568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7E5CE6E9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4D137AA5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:rsidRPr="00176F71" w14:paraId="2742787D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7DA717F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12410EC0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4DF87BB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6702AC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DE765A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716F0387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4AE75205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https://m.edsoo.ru/ff0c4fde</w:t>
              </w:r>
            </w:hyperlink>
          </w:p>
        </w:tc>
      </w:tr>
      <w:tr w:rsidR="0087557A" w:rsidRPr="00176F71" w14:paraId="152D9CC0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C1511C0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0F56D163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Абсолютная температура как мера средней кинетической энергии движения молекул. Уравнение Менделеева-Клапейрона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10AB8641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4A2370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3E3F86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4117EE97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4E28FAE2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https://m.edsoo.ru/ff0c511e</w:t>
              </w:r>
            </w:hyperlink>
          </w:p>
        </w:tc>
      </w:tr>
      <w:tr w:rsidR="0087557A" w:rsidRPr="00176F71" w14:paraId="32F02C3F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1E333C4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lastRenderedPageBreak/>
              <w:t>27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54459AA7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Закон Дальтона. Газовые законы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D4AD834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550D13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E33EA2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20E6B78D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4E1C68E0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:rsidRPr="00176F71" w14:paraId="3FB0E6D1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2DE42AE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63B0E639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147D10D2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FB0249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93749F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07EDEA42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4D408812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:rsidRPr="00176F71" w14:paraId="2D444593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093B653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DC62BD3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768C14CB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069E90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FDED07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4F7B02FA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3D2E1E11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https://m.edsoo.ru/ff0c570e</w:t>
              </w:r>
            </w:hyperlink>
          </w:p>
        </w:tc>
      </w:tr>
      <w:tr w:rsidR="0087557A" w:rsidRPr="00176F71" w14:paraId="4050C054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F2DD240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0BE79D6C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Внутренняя энергия термодинамической системы и способы её изменения. Количество теплоты и работа. Внутренняя энергия одноатомного идеального газа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4F8EE63D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23A03B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C6CAC1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6A5D275A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12BB8E5A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https://m.edsoo.ru/ff0c5952</w:t>
              </w:r>
            </w:hyperlink>
          </w:p>
        </w:tc>
      </w:tr>
      <w:tr w:rsidR="0087557A" w:rsidRPr="00176F71" w14:paraId="1D70C4C6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4EF21BE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14EE5DF4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Виды теплопередачи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17970AB9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830DB6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B1C2ED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1C8FE6B3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57922A62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https://m.edsoo.ru/ff0c5c36</w:t>
              </w:r>
            </w:hyperlink>
          </w:p>
        </w:tc>
      </w:tr>
      <w:tr w:rsidR="0087557A" w:rsidRPr="00176F71" w14:paraId="7CE5945F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A39AB3C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616AE553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Удельная теплоёмкость вещества.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Количество теплоты при теплопередаче. Адиабатный процесс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5CEC9AC2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F9FD1C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7005F2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24A0E89C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4C087E64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https://m.edsoo.ru/ff0c5c36</w:t>
              </w:r>
            </w:hyperlink>
          </w:p>
        </w:tc>
      </w:tr>
      <w:tr w:rsidR="0087557A" w:rsidRPr="00176F71" w14:paraId="53D7178A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E79FCBF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78E1E527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D210B19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B3705C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EA4EB1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3CD9AAE7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057E2827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https://m.edsoo.ru/ff0c5efc</w:t>
              </w:r>
            </w:hyperlink>
          </w:p>
        </w:tc>
      </w:tr>
      <w:tr w:rsidR="0087557A" w:rsidRPr="00176F71" w14:paraId="2B834797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DAEEBE3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A9C4CBD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1938D072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A15A77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1851C9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50065B98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1EF4AC50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https://m.edsoo.ru/ff0c6230</w:t>
              </w:r>
            </w:hyperlink>
          </w:p>
        </w:tc>
      </w:tr>
      <w:tr w:rsidR="0087557A" w:rsidRPr="00176F71" w14:paraId="0618443C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65E2D1E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45F5B9C1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7EE4037E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66E593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81E1FC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2BC7797C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1E8C43F8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https://m.edsoo.ru/ff0c600a</w:t>
              </w:r>
            </w:hyperlink>
          </w:p>
        </w:tc>
      </w:tr>
      <w:tr w:rsidR="0087557A" w:rsidRPr="00176F71" w14:paraId="190525CE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BFE5BAE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181010A8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3B5BCCFB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D38BC1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A54B66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194A4B31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5233670C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:rsidRPr="00176F71" w14:paraId="38C7A627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5881FA2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023274DA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Экологические проблемы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теплоэнергетики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4B9915B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0A38D0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324B7F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09870901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1C7111E1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:rsidRPr="00176F71" w14:paraId="539DDD69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E3DEF99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091D9AB9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4FC57263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C22F3B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9AE086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38A43259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0E2C469E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https://m.edsoo.ru/ff0c6938</w:t>
              </w:r>
            </w:hyperlink>
          </w:p>
        </w:tc>
      </w:tr>
      <w:tr w:rsidR="0087557A" w:rsidRPr="00176F71" w14:paraId="2D1D0414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A43DFF5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lastRenderedPageBreak/>
              <w:t>39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48F3998A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Контрольная работа по теме «Молекулярная физика. Основы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термодинамики»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44560D50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498929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1FAE3C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4E6BDA16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1A9A50DE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https://m.edsoo.ru/ff0c6a50</w:t>
              </w:r>
            </w:hyperlink>
          </w:p>
        </w:tc>
      </w:tr>
      <w:tr w:rsidR="0087557A" w:rsidRPr="00176F71" w14:paraId="5BAF679D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D324C48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1DA537E8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65E7946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5F62E5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61DDAE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6C824B07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5D853E2F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https://m.edsoo.ru/ff0c63b6</w:t>
              </w:r>
            </w:hyperlink>
          </w:p>
        </w:tc>
      </w:tr>
      <w:tr w:rsidR="0087557A" w:rsidRPr="00176F71" w14:paraId="335B3564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326EA5E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6FA0D69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Абсолютная и относительная влажность воздуха. Насыщенный пар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31E15953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2C9960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04B1A6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061FE282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1041475B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https://m.edsoo.ru/ff0c64d8</w:t>
              </w:r>
            </w:hyperlink>
          </w:p>
        </w:tc>
      </w:tr>
      <w:tr w:rsidR="0087557A" w:rsidRPr="00176F71" w14:paraId="54E25071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D1C142B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493EA377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Твёрдое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тело. Кристаллические и аморфные тела. Анизотропия свойств кристаллов. Жидкие кристаллы. Современные материалы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311F103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57BF54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53DF0B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3BA09E8F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1BEFAD91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https://m.edsoo.ru/ff0c65f0</w:t>
              </w:r>
            </w:hyperlink>
          </w:p>
        </w:tc>
      </w:tr>
      <w:tr w:rsidR="0087557A" w:rsidRPr="00176F71" w14:paraId="7EF39AD3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934E4CF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4D3A7FF0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Плавление и кристаллизация.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Удельная теплота плавления. Сублимация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584AF081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F9684B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22E082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790BBE34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528CCF25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https://m.edsoo.ru/ff0c6708</w:t>
              </w:r>
            </w:hyperlink>
          </w:p>
        </w:tc>
      </w:tr>
      <w:tr w:rsidR="0087557A" w:rsidRPr="00176F71" w14:paraId="36651F09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2878F6E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059655B1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Уравнение теплового баланса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73621BE6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D53407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39B28E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5383CC66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02454498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https://m.edsoo.ru/ff0c6820</w:t>
              </w:r>
            </w:hyperlink>
          </w:p>
        </w:tc>
      </w:tr>
      <w:tr w:rsidR="0087557A" w:rsidRPr="00176F71" w14:paraId="0300260C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0646F5E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0811447D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Электризация тел. Электрический заряд. Два вида электрических зарядов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197D3300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1A3454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567699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43109DA1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6F7BFF5B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https://m.edsoo.ru/ff0c6bcc</w:t>
              </w:r>
            </w:hyperlink>
          </w:p>
        </w:tc>
      </w:tr>
      <w:tr w:rsidR="0087557A" w:rsidRPr="00176F71" w14:paraId="487268B2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7C041B3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65A5315D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D63BC9E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47A83B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0DA711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14CF0388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64C72F67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https://m.edsoo.ru/ff0c6bcc</w:t>
              </w:r>
            </w:hyperlink>
          </w:p>
        </w:tc>
      </w:tr>
      <w:tr w:rsidR="0087557A" w:rsidRPr="00176F71" w14:paraId="58FD7C85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8274C2E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46A2608B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Взаимодействие зарядов. Закон Кулона. Точечный электрический заряд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5E5E9A8C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5BD5D5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273893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7FB24454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74F43E0D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https://m.edsoo.ru/ff0c6ce4</w:t>
              </w:r>
            </w:hyperlink>
          </w:p>
        </w:tc>
      </w:tr>
      <w:tr w:rsidR="0087557A" w:rsidRPr="00176F71" w14:paraId="5D5B8CB1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F9EE7A4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5E293294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Напряжённость электрического поля. Принцип суперпозиции электрических полей. Линии напряжённости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D8633DA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80151A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B6574B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5A3FB1B6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5891684F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https://m.edsoo.ru/ff0c6df2</w:t>
              </w:r>
            </w:hyperlink>
          </w:p>
        </w:tc>
      </w:tr>
      <w:tr w:rsidR="0087557A" w:rsidRPr="00176F71" w14:paraId="09DD91D4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C315505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2B9757D1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Работа сил электростатического поля. Потенциал. Разность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lastRenderedPageBreak/>
              <w:t>потенциалов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810ACD6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C38B9F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D03299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0831D746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7B1C5B0A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https://m.edsoo.ru/ff0c6f00</w:t>
              </w:r>
            </w:hyperlink>
          </w:p>
        </w:tc>
      </w:tr>
      <w:tr w:rsidR="0087557A" w:rsidRPr="00176F71" w14:paraId="2FAE4047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430184F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14213B36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Проводники и диэлектрики в электростатическом поле. Диэлектрическая проницаемость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59E9360C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CB435F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E48BA0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1CCD331F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072EF65F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https://m.edsoo.ru/ff0c7018</w:t>
              </w:r>
            </w:hyperlink>
          </w:p>
        </w:tc>
      </w:tr>
      <w:tr w:rsidR="0087557A" w:rsidRPr="00176F71" w14:paraId="52040F09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AE4AC40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41B0DF87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Электроёмкость. Конденсатор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397C1470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28D0B8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DC205A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17D1D9B1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6899093B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https://m.edsoo.ru/ff0c7126</w:t>
              </w:r>
            </w:hyperlink>
          </w:p>
        </w:tc>
      </w:tr>
      <w:tr w:rsidR="0087557A" w:rsidRPr="00176F71" w14:paraId="31A4E442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0C1B253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21E2DCC4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Электроёмкость плоского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конденсатора. Энергия заряженного конденсатора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173C110A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6676B2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E48CDA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01FC64EF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4AB8E137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https://m.edsoo.ru/ff0c72c0</w:t>
              </w:r>
            </w:hyperlink>
          </w:p>
        </w:tc>
      </w:tr>
      <w:tr w:rsidR="0087557A" w:rsidRPr="00176F71" w14:paraId="321B8022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DD58A53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24285D88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Лабораторная работа "Измерение электроёмкости конденсатора"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3B98F9E8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B80867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27506E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38454CED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55A4E614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:rsidRPr="00176F71" w14:paraId="76DC3507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40F5D49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C7A978E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Принцип действия и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применение конденсаторов, копировального аппарата, струйного принтера. Электростатическая защита. Заземление электроприборов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4614FADA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E855FD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3787C0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7E5FBD78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39F493F0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:rsidRPr="00176F71" w14:paraId="47EB9B7F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8EB3B62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735229E4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Сопротивление. Закон Ома для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участка цепи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321E0372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76EA61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0A6D66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28139396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12119772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:rsidRPr="00176F71" w14:paraId="6924AD75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4B941FC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42253B23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проводников. Лабораторная работа «Изучение смешанного соединения резисторов»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295A7858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C79E84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18D990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235F3837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16FC53B9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https://m.edsoo.ru/ff0c74f0</w:t>
              </w:r>
            </w:hyperlink>
          </w:p>
        </w:tc>
      </w:tr>
      <w:tr w:rsidR="0087557A" w:rsidRPr="00176F71" w14:paraId="305317F0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F1F45C2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2DC3FEAA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Работа и мощность электрического тока. Закон Джоуля-Ленца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530D9BC5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1DB081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0919D5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3A30D978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7F13A94E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https://m.edsoo.ru/ff0c7838</w:t>
              </w:r>
            </w:hyperlink>
          </w:p>
        </w:tc>
      </w:tr>
      <w:tr w:rsidR="0087557A" w:rsidRPr="00176F71" w14:paraId="06EAAC7C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ECA1CBD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2ABD7499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412EE7D3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80661D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DA45EB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3FB92AFA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3DB29429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https://m.edsoo.ru/ff0c7ae0</w:t>
              </w:r>
            </w:hyperlink>
          </w:p>
        </w:tc>
      </w:tr>
      <w:tr w:rsidR="0087557A" w:rsidRPr="00176F71" w14:paraId="0F9342B5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3E7BE60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lastRenderedPageBreak/>
              <w:t>59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1C7F64F5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Электронная проводимость твёрдых металлов. Зависимость сопротивления металлов от температуры. Сверхпроводимость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5E50DD0D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3D1197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D8ADD7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4791DEBB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421A8CAB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:rsidRPr="00176F71" w14:paraId="417EB218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F72D147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12D35B20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Электрический ток в вакууме. Свойства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электронных пучков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515B954B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7B40B4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6E06CB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08076594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1ED08B5A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:rsidRPr="00176F71" w14:paraId="72F71135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483179D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242DB429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Полупроводники, их собственная и примесная проводимость. Свойства p—n-перехода. Полупроводниковые приборы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8653F5F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3CD503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C4A217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518B2991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62C67804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https://m.edsoo.ru/ff0c84ae</w:t>
              </w:r>
            </w:hyperlink>
          </w:p>
        </w:tc>
      </w:tr>
      <w:tr w:rsidR="0087557A" w:rsidRPr="00176F71" w14:paraId="20558ADF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B5C23B4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68D27732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Электрический ток в растворах и расплавах электролитов. Электролитическая диссоциация. Электролиз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D33ABF4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5893F8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317353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43221616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0DB62928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https://m.edsoo.ru/ff0c82ba</w:t>
              </w:r>
            </w:hyperlink>
          </w:p>
        </w:tc>
      </w:tr>
      <w:tr w:rsidR="0087557A" w:rsidRPr="00176F71" w14:paraId="4E33E14E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CBD4E5A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55739528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Электрический ток в газах. Самостоятельный и несамостоятельный разряд. Молния. Плазма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4E2DFDCA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6E1B8D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3E302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07C8CE6C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3DA3C11A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https://m.edsoo.ru/ff0c84ae</w:t>
              </w:r>
            </w:hyperlink>
          </w:p>
        </w:tc>
      </w:tr>
      <w:tr w:rsidR="0087557A" w:rsidRPr="00176F71" w14:paraId="2B370ACA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7574587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2A131DDE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Электрические приборы и устройства и их практическое применение. П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равила техники безопасности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3A6D8E9D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04E305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860352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463A25B9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3FC6083E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https://m.edsoo.ru/ff0c86fc</w:t>
              </w:r>
            </w:hyperlink>
          </w:p>
        </w:tc>
      </w:tr>
      <w:tr w:rsidR="0087557A" w:rsidRPr="00176F71" w14:paraId="12AD3375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9A5C02B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66CA3B30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Обобщающий урок «Электродинамика»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774D8D28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2D26DF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393637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0DE1C9E7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2A0B684E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https://m.edsoo.ru/ff0c88be</w:t>
              </w:r>
            </w:hyperlink>
          </w:p>
        </w:tc>
      </w:tr>
      <w:tr w:rsidR="0087557A" w:rsidRPr="00176F71" w14:paraId="6A3E619D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99BCF0C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0962B40A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2AA18B59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6B9327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F8ED06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3FA9DF50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72E8DB9F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</w:t>
              </w:r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m.edsoo.ru/ff0c8a8a</w:t>
              </w:r>
            </w:hyperlink>
          </w:p>
        </w:tc>
      </w:tr>
      <w:tr w:rsidR="0087557A" w:rsidRPr="00176F71" w14:paraId="4ECC4E79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633B1CD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83909A6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7F33E8A9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71A6EA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1D1ADF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1B9CE23D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6C9FF023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https://m.edsoo.ru/ff0c8c56</w:t>
              </w:r>
            </w:hyperlink>
          </w:p>
        </w:tc>
      </w:tr>
      <w:tr w:rsidR="0087557A" w:rsidRPr="00176F71" w14:paraId="668550F8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EEB5732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757CC778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4EFD2A2C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47C342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1A9CB0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14:paraId="2CF9BA05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14:paraId="0362207F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https://m.edsoo.ru/ff0c8f6c</w:t>
              </w:r>
            </w:hyperlink>
          </w:p>
        </w:tc>
      </w:tr>
      <w:tr w:rsidR="0087557A" w:rsidRPr="00176F71" w14:paraId="7856F4A4" w14:textId="77777777" w:rsidTr="00176F71">
        <w:trPr>
          <w:gridAfter w:val="1"/>
          <w:wAfter w:w="10" w:type="dxa"/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14:paraId="23803A13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940A7AC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6D30E0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F8CE7A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4135" w:type="dxa"/>
            <w:gridSpan w:val="4"/>
            <w:tcMar>
              <w:top w:w="50" w:type="dxa"/>
              <w:left w:w="100" w:type="dxa"/>
            </w:tcMar>
            <w:vAlign w:val="center"/>
          </w:tcPr>
          <w:p w14:paraId="2F15F4A4" w14:textId="77777777" w:rsidR="0087557A" w:rsidRPr="00176F71" w:rsidRDefault="0087557A" w:rsidP="00B1137B">
            <w:pPr>
              <w:spacing w:after="0" w:line="240" w:lineRule="auto"/>
              <w:rPr>
                <w:noProof/>
                <w:lang w:val="ru-RU"/>
              </w:rPr>
            </w:pPr>
          </w:p>
        </w:tc>
      </w:tr>
    </w:tbl>
    <w:p w14:paraId="3AF43934" w14:textId="77777777" w:rsidR="0087557A" w:rsidRDefault="0087557A" w:rsidP="00B1137B">
      <w:pPr>
        <w:spacing w:after="0" w:line="240" w:lineRule="auto"/>
        <w:sectPr w:rsidR="008755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436305" w14:textId="77777777" w:rsidR="0087557A" w:rsidRPr="00176F71" w:rsidRDefault="0088498E" w:rsidP="00B1137B">
      <w:pPr>
        <w:spacing w:after="0" w:line="240" w:lineRule="auto"/>
        <w:ind w:left="120"/>
        <w:rPr>
          <w:sz w:val="26"/>
          <w:szCs w:val="26"/>
        </w:rPr>
      </w:pPr>
      <w:r w:rsidRPr="00176F71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 11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4096"/>
        <w:gridCol w:w="1170"/>
        <w:gridCol w:w="1471"/>
        <w:gridCol w:w="1911"/>
        <w:gridCol w:w="1347"/>
        <w:gridCol w:w="2800"/>
      </w:tblGrid>
      <w:tr w:rsidR="0087557A" w14:paraId="0F0FF273" w14:textId="77777777" w:rsidTr="00176F71">
        <w:trPr>
          <w:trHeight w:val="144"/>
          <w:tblCellSpacing w:w="20" w:type="nil"/>
        </w:trPr>
        <w:tc>
          <w:tcPr>
            <w:tcW w:w="8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3A9C92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 xml:space="preserve">№ п/п </w:t>
            </w:r>
          </w:p>
          <w:p w14:paraId="3D955A24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40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AFED66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 xml:space="preserve">Тема урока </w:t>
            </w:r>
          </w:p>
          <w:p w14:paraId="69331F1E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4552" w:type="dxa"/>
            <w:gridSpan w:val="3"/>
            <w:tcMar>
              <w:top w:w="50" w:type="dxa"/>
              <w:left w:w="100" w:type="dxa"/>
            </w:tcMar>
            <w:vAlign w:val="center"/>
          </w:tcPr>
          <w:p w14:paraId="693DC386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82CEAA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 xml:space="preserve">Дата изучения </w:t>
            </w:r>
          </w:p>
          <w:p w14:paraId="123F0137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1E49F7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14:paraId="23084370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14:paraId="4355AD14" w14:textId="77777777" w:rsidTr="00176F71">
        <w:trPr>
          <w:trHeight w:val="144"/>
          <w:tblCellSpacing w:w="20" w:type="nil"/>
        </w:trPr>
        <w:tc>
          <w:tcPr>
            <w:tcW w:w="8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D4DDEF" w14:textId="77777777" w:rsidR="0087557A" w:rsidRPr="00176F71" w:rsidRDefault="0087557A" w:rsidP="00B1137B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40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530C35" w14:textId="77777777" w:rsidR="0087557A" w:rsidRPr="00176F71" w:rsidRDefault="0087557A" w:rsidP="00B1137B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307F831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 xml:space="preserve">Всего </w:t>
            </w:r>
          </w:p>
          <w:p w14:paraId="03C9265A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56D10729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 xml:space="preserve">Контрольные работы </w:t>
            </w:r>
          </w:p>
          <w:p w14:paraId="2C0CA023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B683C4C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b/>
                <w:noProof/>
                <w:color w:val="000000"/>
                <w:sz w:val="24"/>
                <w:lang w:val="ru-RU"/>
              </w:rPr>
              <w:t xml:space="preserve">Практические работы </w:t>
            </w:r>
          </w:p>
          <w:p w14:paraId="68DE2ACA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1C78E7" w14:textId="77777777" w:rsidR="0087557A" w:rsidRPr="00176F71" w:rsidRDefault="0087557A" w:rsidP="00B1137B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2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56F084" w14:textId="77777777" w:rsidR="0087557A" w:rsidRPr="00176F71" w:rsidRDefault="0087557A" w:rsidP="00B1137B">
            <w:pPr>
              <w:spacing w:after="0" w:line="240" w:lineRule="auto"/>
              <w:rPr>
                <w:noProof/>
                <w:lang w:val="ru-RU"/>
              </w:rPr>
            </w:pPr>
          </w:p>
        </w:tc>
      </w:tr>
      <w:tr w:rsidR="0087557A" w:rsidRPr="00B1137B" w14:paraId="200BD2E6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48DDA9CA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7AC775D5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Постоянные магниты и их взаимодействие. Магнитное поле. Вектор магнитной индукции. Линии магнитной индукции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1006935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17D107C6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923F186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F57D2C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ECFAC25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https://m.edsoo.ru/ff0c9778</w:t>
              </w:r>
            </w:hyperlink>
          </w:p>
        </w:tc>
      </w:tr>
      <w:tr w:rsidR="0087557A" w:rsidRPr="00B1137B" w14:paraId="5D2FEC1F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00A688AA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0FD5A3B3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1F5B783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1A8DE563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0A5B90E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B9251F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9D1B595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https://m.edsoo.ru/ff0c98fe</w:t>
              </w:r>
            </w:hyperlink>
          </w:p>
        </w:tc>
      </w:tr>
      <w:tr w:rsidR="0087557A" w:rsidRPr="00B1137B" w14:paraId="559D8B62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12824226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2A3059F6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BF80803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1558262C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1BD199B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8C5547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8B07C4D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https://m.edsoo.ru/ff0c98fe</w:t>
              </w:r>
            </w:hyperlink>
          </w:p>
        </w:tc>
      </w:tr>
      <w:tr w:rsidR="0087557A" w:rsidRPr="00B1137B" w14:paraId="313FEBD7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17F920A5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4B661EF3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7BE3548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470EDF4D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0996624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F02C66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3E41D2C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https://m.edsoo.ru/ff0c9ac0</w:t>
              </w:r>
            </w:hyperlink>
          </w:p>
        </w:tc>
      </w:tr>
      <w:tr w:rsidR="0087557A" w:rsidRPr="00B1137B" w14:paraId="515DB05B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C475C30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58A88968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4AC513E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71B59807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E9642F2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93283D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97B7C56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https://m.edsoo.ru/ff0c9df4</w:t>
              </w:r>
            </w:hyperlink>
          </w:p>
        </w:tc>
      </w:tr>
      <w:tr w:rsidR="0087557A" w14:paraId="473CB959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124366FB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3ED26F72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Электромагнитная индукция. Поток вектора магнитной индукции. ЭДС индукции. Закон электромагнитной индукции Фарадея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A0A2E19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63974C12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E4E4A52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860853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CFA3E82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:rsidRPr="00B1137B" w14:paraId="412A3400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F9F670A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2140F76D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Лабораторная работа «Исследование явления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электромагнитной индукции»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460CFC3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10F4A67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2A60DBC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69C79B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01B44C6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https://m.edsoo.ru/ff0ca150</w:t>
              </w:r>
            </w:hyperlink>
          </w:p>
        </w:tc>
      </w:tr>
      <w:tr w:rsidR="0087557A" w:rsidRPr="00B1137B" w14:paraId="30D05A76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0B19B633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lastRenderedPageBreak/>
              <w:t>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746F7FF7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Электромагнитное поле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48D24D5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65CAF431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606DC89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473A5A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7966C96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https://m.edsoo.ru/ff0ca600</w:t>
              </w:r>
            </w:hyperlink>
          </w:p>
        </w:tc>
      </w:tr>
      <w:tr w:rsidR="0087557A" w14:paraId="14E74349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442B1B89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44CC393A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нная печь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9BC3378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740F74C8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00015F8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578190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E12738A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:rsidRPr="00B1137B" w14:paraId="5DA75257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070D0C4F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1A9DDC70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51E6ED5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6B8EB96B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D6C281E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4BF69F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240DE92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https://m.edsoo.ru/ff0cab82</w:t>
              </w:r>
            </w:hyperlink>
          </w:p>
        </w:tc>
      </w:tr>
      <w:tr w:rsidR="0087557A" w:rsidRPr="00B1137B" w14:paraId="4D45A80E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70EC27F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0C487BC0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Контрольная работа по теме «Магнитное поле.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Электромагнитная индукция»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3C020BB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0CB497AE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72B975A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5A0075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DD05B26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https://m.edsoo.ru/ff0cad58</w:t>
              </w:r>
            </w:hyperlink>
          </w:p>
        </w:tc>
      </w:tr>
      <w:tr w:rsidR="0087557A" w:rsidRPr="00B1137B" w14:paraId="76E455E5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044D0678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19FDD3DB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9B53D1E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78F68974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5041403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808E15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6D7910C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https://m.edsoo.ru/ff0caf06</w:t>
              </w:r>
            </w:hyperlink>
          </w:p>
        </w:tc>
      </w:tr>
      <w:tr w:rsidR="0087557A" w14:paraId="5A1740BB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30C0188B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547A6B21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76CBAA2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140DD67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07A7855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672C66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21EFE86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:rsidRPr="00B1137B" w14:paraId="0B565532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491B2EE8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32E3667B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Колебательный контур.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Свободные электромагнитные колебания в идеальном колебательном контуре. Аналогия между механическими и электромагнитными колебаниями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8DF3B3F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06F0D36E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FEBD9E2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129268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187A1C8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https://m.edsoo.ru/ff0cb820</w:t>
              </w:r>
            </w:hyperlink>
          </w:p>
        </w:tc>
      </w:tr>
      <w:tr w:rsidR="0087557A" w:rsidRPr="00B1137B" w14:paraId="256D7436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0A0F02FC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7CF22A47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Формула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Томсона. Закон сохранения энергии в идеальном колебательном контуре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14CD07D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AE73E6D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452AE8C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FEE741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7FAA3DF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https://m.edsoo.ru/ff0cb9c4</w:t>
              </w:r>
            </w:hyperlink>
          </w:p>
        </w:tc>
      </w:tr>
      <w:tr w:rsidR="0087557A" w:rsidRPr="00B1137B" w14:paraId="4ED8B5F2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30FF90E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46D28C31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Представление о затухающих колебаниях. Вынужденные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lastRenderedPageBreak/>
              <w:t xml:space="preserve">механические колебания.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Резонанс. Вынужденные электромагнитные колебания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6590241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6FB831E8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85F7743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6F010F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A886D60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https://m.edsoo.ru/ff0cbb86</w:t>
              </w:r>
            </w:hyperlink>
          </w:p>
        </w:tc>
      </w:tr>
      <w:tr w:rsidR="0087557A" w:rsidRPr="00B1137B" w14:paraId="4B2AA708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6AC8D5FC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35C612EB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Переменный ток. Синусоидальный переменный ток. Мощность переменного тока. Амплитудное и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действующее значение силы тока и напряжения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AD08A48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7D559583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755CCFB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A5A5E8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ADA7E44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https://m.edsoo.ru/ff0cbd34</w:t>
              </w:r>
            </w:hyperlink>
          </w:p>
        </w:tc>
      </w:tr>
      <w:tr w:rsidR="0087557A" w14:paraId="7036E7D8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3E56BDD1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20BCC196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45B55FD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EFE6AC1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524F85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C18041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361F668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:rsidRPr="00B1137B" w14:paraId="4A496ACF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0569312C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2F902772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Устройство и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8461EAC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451399A8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BFA8E76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3802D4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DD18789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https://m.edsoo.ru/ff0cc324</w:t>
              </w:r>
            </w:hyperlink>
          </w:p>
        </w:tc>
      </w:tr>
      <w:tr w:rsidR="0087557A" w14:paraId="3FC86A4B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D937172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1C7411FC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Экологические риски при производстве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электроэнергии. Культура использования электроэнергии в повседневной жизни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BE2B5DB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3676D13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1D03591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A3AFFA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1A2DB6A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:rsidRPr="00B1137B" w14:paraId="5164F9E6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06A29199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25B83F99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Механические волны, условия распространения. Период. Скорость распространения и длина волны. Поперечные и продольные волны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86CA015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6A4614C0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D9702C3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51B3BA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A68CBF2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https://m.edsoo.ru/ff0cca54</w:t>
              </w:r>
            </w:hyperlink>
          </w:p>
        </w:tc>
      </w:tr>
      <w:tr w:rsidR="0087557A" w:rsidRPr="00B1137B" w14:paraId="5BFEA128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29D3D77B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3EFE44E1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Звук. Скорость звука. Громкость звука. Высота тона. Тембр звука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BA5323F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4B8571CE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96BBA49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D6632E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FA79B52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https://m.edsoo.ru/ff0ccc0c</w:t>
              </w:r>
            </w:hyperlink>
          </w:p>
        </w:tc>
      </w:tr>
      <w:tr w:rsidR="0087557A" w:rsidRPr="00B1137B" w14:paraId="5A618E05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52796BD9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172B4863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Электромагнитные волны, их свойства и скорость. Шкала электромагнитных волн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284CEA9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6BF91B48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E989CF4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CA29F6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9B89CBC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https://m.edsoo.ru/ff0ccfe0</w:t>
              </w:r>
            </w:hyperlink>
          </w:p>
        </w:tc>
      </w:tr>
      <w:tr w:rsidR="0087557A" w14:paraId="4871ECCA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6B9238B8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6396E20E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Принципы радиосвязи и телевидения.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Развитие средств связи. Радиолокация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E6B0CA0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5BD03249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D260464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83636C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989D9B6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:rsidRPr="00B1137B" w14:paraId="1FA769C9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5595DAC5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70F6AC27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Контрольная работа «Колебания и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lastRenderedPageBreak/>
              <w:t>волны»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2374649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5D902A92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EBE0AE3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B49D3A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B00902A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https://m.edsoo.ru/ff0cc6f8</w:t>
              </w:r>
            </w:hyperlink>
          </w:p>
        </w:tc>
      </w:tr>
      <w:tr w:rsidR="0087557A" w:rsidRPr="00B1137B" w14:paraId="7E20E560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4920547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lastRenderedPageBreak/>
              <w:t>26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20E17D04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Прямолинейное распространение света в однородной среде.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Точечный источник света. Луч света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585BEA0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76EEAE21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D9B160F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AA10D9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4550EAC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https://m.edsoo.ru/ff0cd350</w:t>
              </w:r>
            </w:hyperlink>
          </w:p>
        </w:tc>
      </w:tr>
      <w:tr w:rsidR="0087557A" w:rsidRPr="00B1137B" w14:paraId="7BC4A2E4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4F0C9A39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31854A69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1845F7B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E4FDA82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87E8B7C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BA0138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FCD8DC6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https://m.edsoo.ru/ff0cd4e0</w:t>
              </w:r>
            </w:hyperlink>
          </w:p>
        </w:tc>
      </w:tr>
      <w:tr w:rsidR="0087557A" w:rsidRPr="00B1137B" w14:paraId="026869B6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41AA0D59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33CEE760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Преломление света. Полное внутреннее отражение. Предельный угол полного внутреннего отражения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38F11C3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42A92F0C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F7EA497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7D2EC3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577DD10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https://m.edsoo.ru/ff0cd7f6</w:t>
              </w:r>
            </w:hyperlink>
          </w:p>
        </w:tc>
      </w:tr>
      <w:tr w:rsidR="0087557A" w:rsidRPr="00B1137B" w14:paraId="2D4E6222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AAC15C0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36CB4E27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0821233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0900F4D0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4BC9194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298F37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2681084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https://m.edsoo.ru/ff0cd67a</w:t>
              </w:r>
            </w:hyperlink>
          </w:p>
        </w:tc>
      </w:tr>
      <w:tr w:rsidR="0087557A" w:rsidRPr="00B1137B" w14:paraId="5D1F0158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33178573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2867511D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Линзы. Построение изображений в линзе. Формула тонкой линзы. Увеличение линзы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E9F9230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6AB80E4E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209C27E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7734CA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730FB21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https://m.edsoo.ru/ff0cdd1e</w:t>
              </w:r>
            </w:hyperlink>
          </w:p>
        </w:tc>
      </w:tr>
      <w:tr w:rsidR="0087557A" w14:paraId="4CE1F476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09837D71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146FFDD1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Лабораторная работа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«Исследование свойств изображений в линзах»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7690362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02B392E2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E169822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D71465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D36081B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14:paraId="7D4FD205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136C2810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3749B572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1C2A2C5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42EB1690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FCD7897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981060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CB8EC59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:rsidRPr="00B1137B" w14:paraId="32A2664A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A38F2CA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75C71BA7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27CC1A3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71D80AD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1DE4D6F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4D53F8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99B3739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https://m.edsoo.ru/ff0ced22</w:t>
              </w:r>
            </w:hyperlink>
          </w:p>
        </w:tc>
      </w:tr>
      <w:tr w:rsidR="0087557A" w:rsidRPr="00B1137B" w14:paraId="031EA527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1B3B03E5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421127F5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736AB96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77615B34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CF4BF31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57AAD3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241030C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https://m.edsoo.ru/ff0cf02e</w:t>
              </w:r>
            </w:hyperlink>
          </w:p>
        </w:tc>
      </w:tr>
      <w:tr w:rsidR="0087557A" w14:paraId="0DE3E0AE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49B268B6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5C67FA04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BEF4B84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4630B52F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5A3A8AF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8B2EE6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092E18E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:rsidRPr="00B1137B" w14:paraId="6B07497B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A2F2064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7CFA8A78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Границы применимости классической механики. Постулаты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lastRenderedPageBreak/>
              <w:t>специальной теории относительности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29F1E66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1D5DEBD3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72CBD0B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5D1C19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10BC166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https://m.edsoo.ru/ff0cf862</w:t>
              </w:r>
            </w:hyperlink>
          </w:p>
        </w:tc>
      </w:tr>
      <w:tr w:rsidR="0087557A" w:rsidRPr="00B1137B" w14:paraId="7BF995C4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119AF563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00C49AA1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16CC6CB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151304FC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5B2EF1C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8BBFCF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84A0DA0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https://m.edsoo.ru/ff0cfa42</w:t>
              </w:r>
            </w:hyperlink>
          </w:p>
        </w:tc>
      </w:tr>
      <w:tr w:rsidR="0087557A" w:rsidRPr="00B1137B" w14:paraId="6D6CF3FB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30F3723F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0672A00D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Энергия и импульс релятивистской частицы. Связь массы с энергией и импульсом. Энергия покоя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672B8EF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A2D9B17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2A39B58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8B5E94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2B824EB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https://m.edsoo.ru/ff0cfc68</w:t>
              </w:r>
            </w:hyperlink>
          </w:p>
        </w:tc>
      </w:tr>
      <w:tr w:rsidR="0087557A" w:rsidRPr="00B1137B" w14:paraId="55E903AB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07D8CF43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2393F71D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E7BC8BB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6DD0ACC9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98188C9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698B44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110A078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https://m.edsoo.ru/ff0cf6f0</w:t>
              </w:r>
            </w:hyperlink>
          </w:p>
        </w:tc>
      </w:tr>
      <w:tr w:rsidR="0087557A" w:rsidRPr="00B1137B" w14:paraId="6178A505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673E9C6C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6803CB40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499454A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7042F6E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69C5911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11AD4E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C3251CA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https://m.edsoo.ru/ff0cfe16</w:t>
              </w:r>
            </w:hyperlink>
          </w:p>
        </w:tc>
      </w:tr>
      <w:tr w:rsidR="0087557A" w:rsidRPr="00B1137B" w14:paraId="3F050B03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6C5FADB8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2D98642E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Открытие и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исследование фотоэффекта. Опыты А. Г. Столетова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A4807C3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485E8F84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EB4A653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5DA328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A4909AD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https://m.edsoo.ru/ff0cffc4</w:t>
              </w:r>
            </w:hyperlink>
          </w:p>
        </w:tc>
      </w:tr>
      <w:tr w:rsidR="0087557A" w:rsidRPr="00B1137B" w14:paraId="56FF8A01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3F8451C6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5241F10B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Законы фотоэффекта. Уравнение Эйнштейна для фотоэффекта. «Красная граница» фотоэффекта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6C92436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D7F1711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FA4ACC8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856B0A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8685E88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https://m.edsoo.ru/ff0d015e</w:t>
              </w:r>
            </w:hyperlink>
          </w:p>
        </w:tc>
      </w:tr>
      <w:tr w:rsidR="0087557A" w:rsidRPr="00B1137B" w14:paraId="1F18D3BB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245E3948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4DC84EBB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Давление света. Опыты П. Н. Лебедева. Химическое действие света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8813207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F690512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AF444CD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004E54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EC9CF0B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https://m.edsoo.ru/ff0d04a6</w:t>
              </w:r>
            </w:hyperlink>
          </w:p>
        </w:tc>
      </w:tr>
      <w:tr w:rsidR="0087557A" w14:paraId="474B381A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167F74CB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32B04AA4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Технические устройства и практическое применение: фотоэлемент, фотодатчик, солнечная батарея, светодиод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02C4694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D9C5CCE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2A117C9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1A68C3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531EC83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:rsidRPr="00B1137B" w14:paraId="2D9F84C9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2BB42778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395B0142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34C1292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487163D3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0F6800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159362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1C3BFBC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https://m.edsoo.ru/ff0d0302</w:t>
              </w:r>
            </w:hyperlink>
          </w:p>
        </w:tc>
      </w:tr>
      <w:tr w:rsidR="0087557A" w:rsidRPr="00B1137B" w14:paraId="0EB47E35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5BB5E5AA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6C389202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Модель атома Томсона. Опыты Резерфорда по рассеянию α-частиц. Планетарная модель атома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1463C1B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0E7CA882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F594EC1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2F1F8E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ADA2B1B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</w:t>
              </w:r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//m.edsoo.ru/ff0d091a</w:t>
              </w:r>
            </w:hyperlink>
          </w:p>
        </w:tc>
      </w:tr>
      <w:tr w:rsidR="0087557A" w:rsidRPr="00B1137B" w14:paraId="51C0CAFC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3D5A7F7C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53D995C8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Постулаты Бора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D53FC69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7A07316A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FFB795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327D35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4FA4F4B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https://m.edsoo.ru/ff0d0afa</w:t>
              </w:r>
            </w:hyperlink>
          </w:p>
        </w:tc>
      </w:tr>
      <w:tr w:rsidR="0087557A" w:rsidRPr="00B1137B" w14:paraId="5B3374BD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6C37FE1C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lastRenderedPageBreak/>
              <w:t>48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3B1C6CD6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Излучение и поглощение фотонов при переходе атома с одного уровня энергии на другой. Виды спектров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C88208A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1D551CF6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544C023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8BF674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97A7DA9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https://m.edsoo.ru/ff0d0afa</w:t>
              </w:r>
            </w:hyperlink>
          </w:p>
        </w:tc>
      </w:tr>
      <w:tr w:rsidR="0087557A" w:rsidRPr="00B1137B" w14:paraId="44E5A09B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60126747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3D10E8DB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Волновые свойства частиц. Волны де Бройля. Корпускулярно-волновой дуализм. Спонтанное и вынужденное излучение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CC20023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498C0BBE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AB4760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DDEF0F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A2913B3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https://m.edsoo.ru/ff0d0ca8</w:t>
              </w:r>
            </w:hyperlink>
          </w:p>
        </w:tc>
      </w:tr>
      <w:tr w:rsidR="0087557A" w:rsidRPr="00B1137B" w14:paraId="2D7FA91B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384F2756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4FA4DD97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Открытие радиоактивности. Опыты Резерфорда по определению состава радиоактивного излучения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2D5D169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5FCF5DAB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1494FA0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808A2F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2421DD8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https://m.edsoo.ru/ff0d0fd2</w:t>
              </w:r>
            </w:hyperlink>
          </w:p>
        </w:tc>
      </w:tr>
      <w:tr w:rsidR="0087557A" w14:paraId="53433CA8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15874F25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02F40C39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78588A6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08D82D04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8439B5D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AC1F5F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A3C3828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:rsidRPr="00B1137B" w14:paraId="69A68F03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557AE8F9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67488088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Открытие протона и нейтрона. Изотопы. Альфа-распад. Электронный и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позитронный бета-распад. Гамма-излучение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377C6B5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050EFDC7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B2A5D9D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560ADB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6EB3D96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https://m.edsoo.ru/ff0d1162</w:t>
              </w:r>
            </w:hyperlink>
          </w:p>
        </w:tc>
      </w:tr>
      <w:tr w:rsidR="0087557A" w:rsidRPr="00B1137B" w14:paraId="2CB3070B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35C95908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086953D0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Энергия связи нуклонов в ядре. Ядерные реакции. Ядерный реактор. Проблемы, перспективы,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экологические аспекты ядерной энергетики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BC1061D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47145F2D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394169D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347A00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F391A4E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https://m.edsoo.ru/ff0d1356</w:t>
              </w:r>
            </w:hyperlink>
          </w:p>
        </w:tc>
      </w:tr>
      <w:tr w:rsidR="0087557A" w:rsidRPr="00B1137B" w14:paraId="0B71033A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6B21E944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0EFEBF5B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Элементарные частицы. Открытие позитрона. Методы наблюдения и регистрации элементарных частиц. Круглый стол «Фунд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аментальные взаимодействия. Единство физической картины мира»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DFFBE07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72A06AF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24F2FE1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ECAF72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D1360B0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https://m.edsoo.ru/ff0d0e38</w:t>
              </w:r>
            </w:hyperlink>
          </w:p>
        </w:tc>
      </w:tr>
      <w:tr w:rsidR="0087557A" w14:paraId="6629FB44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09957FE5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47583408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Вид звёздного неба. Созвездия, яркие звёзды, планеты, их видимое движение.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Солнечная система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DD0E775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724C3118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0044B65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CD4E43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24041D3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14:paraId="64D6AE55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39941B5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lastRenderedPageBreak/>
              <w:t>56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597AAD12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Солнце. Солнечная активность. Источник энергии Солнца и звёзд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24E702B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631F94A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635534A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C91BB2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C383F07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14:paraId="191C0E0B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1AEAD4F6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3DF8B24A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Звёзды, их основные характеристики. Звёзды главной последовательности. Внутреннее строение звёзд. Современные представления о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происхождении и эволюции Солнца и звёзд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8DCA152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13257180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E800382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135B0F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1991734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14:paraId="2F7F05A2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6453820D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72B1268E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Млечный Путь — наша Галактика. Положение и движение Солнца в Галактике. Галактики. Чёрные дыры в ядрах галактик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120FCC4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98DA353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9BF82DE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0C3EB7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7CEB192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14:paraId="1CEAA325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3707D84A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430170D0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Реликтовое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излучение. Метагалактика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951C4EA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40FC0752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FB1A51D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181895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073FE2C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14:paraId="225BEAD5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0818F04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35587EB8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Нерешенные проблемы астрономии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F0232D6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264F4FD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6175F0E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A6916D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625C74E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14:paraId="162E394D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3B4CABA5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0761B09C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9C11814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0FC59514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9F4E3A1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CD5648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A73C3E1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14:paraId="43F0FF26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0658F90C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1E56EC12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Обобщающий урок. Роль физики и астрономии в экономической, технологической, социальной и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этической сферах деятельности человека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7AB368D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4E5861B0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FA88C0F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11DD3C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8613311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14:paraId="2C68BC58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0F7924E8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3589926D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9C337A3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513A5276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57A6896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0B15AB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84AE610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14:paraId="05B4A728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490E4F37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4501C340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FAC5905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41E00ECD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BA49D39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3069E1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D5A8BDF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14:paraId="12DB03AA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E7D6565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2BA7D8EA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Обобщающий урок. Место физической картины мира в общем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lastRenderedPageBreak/>
              <w:t>ряду современных естественно-научных представлений о природе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1396159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71587316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9441870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6A6DDB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2055D5A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14:paraId="1B7E87B4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7284C8C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600D951D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Резервный урок. Магнитное поле. Электромагнитная индукция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41E55ED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1AD31727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F2BF388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2A835F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DFE9A9F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14:paraId="446524A9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6028B1DF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143C9BAB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Резервный урок. Оптика. Основы специальной теории </w:t>
            </w: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относительности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42CB8EC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72BF32B6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C096F6C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044D18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D0E3071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</w:tr>
      <w:tr w:rsidR="0087557A" w:rsidRPr="00B1137B" w14:paraId="26BE8451" w14:textId="77777777" w:rsidTr="00176F71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73C42EB" w14:textId="77777777" w:rsidR="0087557A" w:rsidRPr="00176F71" w:rsidRDefault="0088498E" w:rsidP="00B1137B">
            <w:pPr>
              <w:spacing w:after="0" w:line="240" w:lineRule="auto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14:paraId="5DE01985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93FEFBC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4DCF922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C4E4E50" w14:textId="77777777" w:rsidR="0087557A" w:rsidRPr="00176F71" w:rsidRDefault="0087557A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1F3F68" w14:textId="77777777" w:rsidR="0087557A" w:rsidRPr="00176F71" w:rsidRDefault="0087557A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0D06BA6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176F71">
                <w:rPr>
                  <w:rFonts w:ascii="Times New Roman" w:hAnsi="Times New Roman"/>
                  <w:noProof/>
                  <w:color w:val="0000FF"/>
                  <w:u w:val="single"/>
                  <w:lang w:val="ru-RU"/>
                </w:rPr>
                <w:t>https://m.edsoo.ru/ff0d1784</w:t>
              </w:r>
            </w:hyperlink>
          </w:p>
        </w:tc>
      </w:tr>
      <w:tr w:rsidR="0087557A" w14:paraId="37DAB233" w14:textId="77777777" w:rsidTr="00176F71">
        <w:trPr>
          <w:trHeight w:val="144"/>
          <w:tblCellSpacing w:w="20" w:type="nil"/>
        </w:trPr>
        <w:tc>
          <w:tcPr>
            <w:tcW w:w="4972" w:type="dxa"/>
            <w:gridSpan w:val="2"/>
            <w:tcMar>
              <w:top w:w="50" w:type="dxa"/>
              <w:left w:w="100" w:type="dxa"/>
            </w:tcMar>
            <w:vAlign w:val="center"/>
          </w:tcPr>
          <w:p w14:paraId="75E6D610" w14:textId="77777777" w:rsidR="0087557A" w:rsidRPr="00176F71" w:rsidRDefault="0088498E" w:rsidP="00B1137B">
            <w:pPr>
              <w:spacing w:after="0" w:line="240" w:lineRule="auto"/>
              <w:ind w:left="135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3AF1E52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68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602B0907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E063831" w14:textId="77777777" w:rsidR="0087557A" w:rsidRPr="00176F71" w:rsidRDefault="0088498E" w:rsidP="00B1137B">
            <w:pPr>
              <w:spacing w:after="0" w:line="240" w:lineRule="auto"/>
              <w:ind w:left="135"/>
              <w:jc w:val="center"/>
              <w:rPr>
                <w:noProof/>
                <w:lang w:val="ru-RU"/>
              </w:rPr>
            </w:pPr>
            <w:r w:rsidRPr="00176F71">
              <w:rPr>
                <w:rFonts w:ascii="Times New Roman" w:hAnsi="Times New Roman"/>
                <w:noProof/>
                <w:color w:val="000000"/>
                <w:sz w:val="24"/>
                <w:lang w:val="ru-RU"/>
              </w:rPr>
              <w:t xml:space="preserve"> 7 </w:t>
            </w:r>
          </w:p>
        </w:tc>
        <w:tc>
          <w:tcPr>
            <w:tcW w:w="4147" w:type="dxa"/>
            <w:gridSpan w:val="2"/>
            <w:tcMar>
              <w:top w:w="50" w:type="dxa"/>
              <w:left w:w="100" w:type="dxa"/>
            </w:tcMar>
            <w:vAlign w:val="center"/>
          </w:tcPr>
          <w:p w14:paraId="7FA6AA28" w14:textId="77777777" w:rsidR="0087557A" w:rsidRPr="00176F71" w:rsidRDefault="0087557A" w:rsidP="00B1137B">
            <w:pPr>
              <w:spacing w:after="0" w:line="240" w:lineRule="auto"/>
              <w:rPr>
                <w:noProof/>
                <w:lang w:val="ru-RU"/>
              </w:rPr>
            </w:pPr>
          </w:p>
        </w:tc>
      </w:tr>
    </w:tbl>
    <w:p w14:paraId="5BF31722" w14:textId="77777777" w:rsidR="0087557A" w:rsidRDefault="0087557A" w:rsidP="00B1137B">
      <w:pPr>
        <w:spacing w:after="0" w:line="240" w:lineRule="auto"/>
        <w:sectPr w:rsidR="008755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6B81D3" w14:textId="77777777" w:rsidR="0087557A" w:rsidRPr="00BD04F7" w:rsidRDefault="0088498E" w:rsidP="00BD04F7">
      <w:pPr>
        <w:spacing w:after="0" w:line="240" w:lineRule="auto"/>
        <w:rPr>
          <w:sz w:val="26"/>
          <w:szCs w:val="26"/>
          <w:lang w:val="ru-RU"/>
        </w:rPr>
      </w:pPr>
      <w:bookmarkStart w:id="12" w:name="block-22774077"/>
      <w:bookmarkEnd w:id="11"/>
      <w:r w:rsidRPr="00BD04F7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УЧЕБНО-МЕТОДИЧЕСКОЕ ОБЕСПЕЧЕНИЕ ОБРАЗОВАТЕЛЬНОГО ПРОЦЕССА</w:t>
      </w:r>
    </w:p>
    <w:p w14:paraId="506066CD" w14:textId="77777777" w:rsidR="0087557A" w:rsidRPr="00BD04F7" w:rsidRDefault="0088498E" w:rsidP="00B1137B">
      <w:pPr>
        <w:spacing w:after="0" w:line="240" w:lineRule="auto"/>
        <w:ind w:left="120"/>
        <w:rPr>
          <w:sz w:val="26"/>
          <w:szCs w:val="26"/>
          <w:lang w:val="ru-RU"/>
        </w:rPr>
      </w:pPr>
      <w:r w:rsidRPr="00BD04F7">
        <w:rPr>
          <w:rFonts w:ascii="Times New Roman" w:hAnsi="Times New Roman"/>
          <w:b/>
          <w:color w:val="000000"/>
          <w:sz w:val="26"/>
          <w:szCs w:val="26"/>
          <w:lang w:val="ru-RU"/>
        </w:rPr>
        <w:t>ОБЯЗАТЕЛЬНЫЕ УЧЕБНЫЕ МАТЕРИАЛЫ ДЛЯ УЧЕНИКА</w:t>
      </w:r>
    </w:p>
    <w:p w14:paraId="1D5496B9" w14:textId="77777777" w:rsidR="0087557A" w:rsidRPr="00BD04F7" w:rsidRDefault="0088498E" w:rsidP="00B1137B">
      <w:pPr>
        <w:spacing w:after="0" w:line="240" w:lineRule="auto"/>
        <w:ind w:left="120"/>
        <w:rPr>
          <w:sz w:val="26"/>
          <w:szCs w:val="26"/>
          <w:lang w:val="ru-RU"/>
        </w:rPr>
      </w:pPr>
      <w:r w:rsidRPr="00BD04F7">
        <w:rPr>
          <w:rFonts w:ascii="Times New Roman" w:hAnsi="Times New Roman"/>
          <w:color w:val="000000"/>
          <w:sz w:val="26"/>
          <w:szCs w:val="26"/>
          <w:lang w:val="ru-RU"/>
        </w:rPr>
        <w:t>​‌‌​</w:t>
      </w:r>
    </w:p>
    <w:p w14:paraId="5126FF4A" w14:textId="77777777" w:rsidR="0087557A" w:rsidRPr="00BD04F7" w:rsidRDefault="0088498E" w:rsidP="00B1137B">
      <w:pPr>
        <w:spacing w:after="0" w:line="240" w:lineRule="auto"/>
        <w:ind w:left="120"/>
        <w:rPr>
          <w:sz w:val="26"/>
          <w:szCs w:val="26"/>
          <w:lang w:val="ru-RU"/>
        </w:rPr>
      </w:pPr>
      <w:r w:rsidRPr="00BD04F7">
        <w:rPr>
          <w:rFonts w:ascii="Times New Roman" w:hAnsi="Times New Roman"/>
          <w:color w:val="000000"/>
          <w:sz w:val="26"/>
          <w:szCs w:val="26"/>
          <w:lang w:val="ru-RU"/>
        </w:rPr>
        <w:t>​‌‌</w:t>
      </w:r>
    </w:p>
    <w:p w14:paraId="601C89AE" w14:textId="77777777" w:rsidR="0087557A" w:rsidRPr="00BD04F7" w:rsidRDefault="0088498E" w:rsidP="00B1137B">
      <w:pPr>
        <w:spacing w:after="0" w:line="240" w:lineRule="auto"/>
        <w:ind w:left="120"/>
        <w:rPr>
          <w:sz w:val="26"/>
          <w:szCs w:val="26"/>
          <w:lang w:val="ru-RU"/>
        </w:rPr>
      </w:pPr>
      <w:r w:rsidRPr="00BD04F7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</w:p>
    <w:p w14:paraId="41DAC335" w14:textId="77777777" w:rsidR="0087557A" w:rsidRPr="00BD04F7" w:rsidRDefault="0088498E" w:rsidP="00B1137B">
      <w:pPr>
        <w:spacing w:after="0" w:line="240" w:lineRule="auto"/>
        <w:ind w:left="120"/>
        <w:rPr>
          <w:sz w:val="26"/>
          <w:szCs w:val="26"/>
          <w:lang w:val="ru-RU"/>
        </w:rPr>
      </w:pPr>
      <w:r w:rsidRPr="00BD04F7">
        <w:rPr>
          <w:rFonts w:ascii="Times New Roman" w:hAnsi="Times New Roman"/>
          <w:b/>
          <w:color w:val="000000"/>
          <w:sz w:val="26"/>
          <w:szCs w:val="26"/>
          <w:lang w:val="ru-RU"/>
        </w:rPr>
        <w:t>МЕТОДИЧЕСКИЕ МАТЕРИАЛЫ ДЛЯ УЧИТЕЛЯ</w:t>
      </w:r>
    </w:p>
    <w:p w14:paraId="007FB0C8" w14:textId="77777777" w:rsidR="0087557A" w:rsidRPr="00BD04F7" w:rsidRDefault="0088498E" w:rsidP="00B1137B">
      <w:pPr>
        <w:spacing w:after="0" w:line="240" w:lineRule="auto"/>
        <w:ind w:left="120"/>
        <w:rPr>
          <w:sz w:val="26"/>
          <w:szCs w:val="26"/>
          <w:lang w:val="ru-RU"/>
        </w:rPr>
      </w:pPr>
      <w:r w:rsidRPr="00BD04F7">
        <w:rPr>
          <w:rFonts w:ascii="Times New Roman" w:hAnsi="Times New Roman"/>
          <w:color w:val="000000"/>
          <w:sz w:val="26"/>
          <w:szCs w:val="26"/>
          <w:lang w:val="ru-RU"/>
        </w:rPr>
        <w:t>​‌‌​</w:t>
      </w:r>
    </w:p>
    <w:p w14:paraId="3DADAB0B" w14:textId="77777777" w:rsidR="0087557A" w:rsidRPr="00BD04F7" w:rsidRDefault="0087557A" w:rsidP="00B1137B">
      <w:pPr>
        <w:spacing w:after="0" w:line="240" w:lineRule="auto"/>
        <w:ind w:left="120"/>
        <w:rPr>
          <w:sz w:val="26"/>
          <w:szCs w:val="26"/>
          <w:lang w:val="ru-RU"/>
        </w:rPr>
      </w:pPr>
    </w:p>
    <w:p w14:paraId="4A879C4A" w14:textId="77777777" w:rsidR="0087557A" w:rsidRPr="00176F71" w:rsidRDefault="0088498E" w:rsidP="00B1137B">
      <w:pPr>
        <w:spacing w:after="0" w:line="240" w:lineRule="auto"/>
        <w:ind w:left="120"/>
        <w:rPr>
          <w:sz w:val="26"/>
          <w:szCs w:val="26"/>
          <w:lang w:val="ru-RU"/>
        </w:rPr>
      </w:pPr>
      <w:r w:rsidRPr="00176F71">
        <w:rPr>
          <w:rFonts w:ascii="Times New Roman" w:hAnsi="Times New Roman"/>
          <w:b/>
          <w:color w:val="000000"/>
          <w:sz w:val="26"/>
          <w:szCs w:val="26"/>
          <w:lang w:val="ru-RU"/>
        </w:rPr>
        <w:t>ЦИФРОВЫЕ ОБРАЗОВАТЕЛЬНЫЕ РЕСУРСЫ И РЕСУРСЫ СЕТИ ИНТЕРНЕТ</w:t>
      </w:r>
    </w:p>
    <w:p w14:paraId="4F839946" w14:textId="77777777" w:rsidR="0087557A" w:rsidRDefault="0088498E" w:rsidP="00B1137B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69BFCD5" w14:textId="77777777" w:rsidR="0087557A" w:rsidRDefault="0087557A" w:rsidP="00B1137B">
      <w:pPr>
        <w:spacing w:after="0" w:line="240" w:lineRule="auto"/>
        <w:sectPr w:rsidR="0087557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293F2829" w14:textId="77777777" w:rsidR="0088498E" w:rsidRDefault="0088498E" w:rsidP="00B1137B">
      <w:pPr>
        <w:spacing w:after="0" w:line="240" w:lineRule="auto"/>
      </w:pPr>
    </w:p>
    <w:sectPr w:rsidR="0088498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CA13" w14:textId="77777777" w:rsidR="0088498E" w:rsidRDefault="0088498E" w:rsidP="00176F71">
      <w:pPr>
        <w:spacing w:after="0" w:line="240" w:lineRule="auto"/>
      </w:pPr>
      <w:r>
        <w:separator/>
      </w:r>
    </w:p>
  </w:endnote>
  <w:endnote w:type="continuationSeparator" w:id="0">
    <w:p w14:paraId="27B1ADE8" w14:textId="77777777" w:rsidR="0088498E" w:rsidRDefault="0088498E" w:rsidP="001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C0D0" w14:textId="77777777" w:rsidR="0088498E" w:rsidRDefault="0088498E" w:rsidP="00176F71">
      <w:pPr>
        <w:spacing w:after="0" w:line="240" w:lineRule="auto"/>
      </w:pPr>
      <w:r>
        <w:separator/>
      </w:r>
    </w:p>
  </w:footnote>
  <w:footnote w:type="continuationSeparator" w:id="0">
    <w:p w14:paraId="6AFA7F26" w14:textId="77777777" w:rsidR="0088498E" w:rsidRDefault="0088498E" w:rsidP="001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3FA0"/>
    <w:multiLevelType w:val="multilevel"/>
    <w:tmpl w:val="5EF40A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648D5"/>
    <w:multiLevelType w:val="multilevel"/>
    <w:tmpl w:val="A43C1B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AF0B53"/>
    <w:multiLevelType w:val="multilevel"/>
    <w:tmpl w:val="21BA3A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7557A"/>
    <w:rsid w:val="00176F71"/>
    <w:rsid w:val="0087557A"/>
    <w:rsid w:val="0088498E"/>
    <w:rsid w:val="00B1137B"/>
    <w:rsid w:val="00B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FDC3"/>
  <w15:docId w15:val="{0A78B347-1B85-42E6-8BBC-3542B807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76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76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2e2" TargetMode="External"/><Relationship Id="rId117" Type="http://schemas.openxmlformats.org/officeDocument/2006/relationships/hyperlink" Target="https://m.edsoo.ru/ff0d0af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61a" TargetMode="External"/><Relationship Id="rId47" Type="http://schemas.openxmlformats.org/officeDocument/2006/relationships/hyperlink" Target="https://m.edsoo.ru/ff0c511e" TargetMode="External"/><Relationship Id="rId63" Type="http://schemas.openxmlformats.org/officeDocument/2006/relationships/hyperlink" Target="https://m.edsoo.ru/ff0c6bcc" TargetMode="External"/><Relationship Id="rId68" Type="http://schemas.openxmlformats.org/officeDocument/2006/relationships/hyperlink" Target="https://m.edsoo.ru/ff0c7126" TargetMode="External"/><Relationship Id="rId84" Type="http://schemas.openxmlformats.org/officeDocument/2006/relationships/hyperlink" Target="https://m.edsoo.ru/ff0c9ac0" TargetMode="External"/><Relationship Id="rId89" Type="http://schemas.openxmlformats.org/officeDocument/2006/relationships/hyperlink" Target="https://m.edsoo.ru/ff0cad58" TargetMode="External"/><Relationship Id="rId112" Type="http://schemas.openxmlformats.org/officeDocument/2006/relationships/hyperlink" Target="https://m.edsoo.ru/ff0cffc4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86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ada" TargetMode="External"/><Relationship Id="rId37" Type="http://schemas.openxmlformats.org/officeDocument/2006/relationships/hyperlink" Target="https://m.edsoo.ru/ff0c3e18" TargetMode="External"/><Relationship Id="rId53" Type="http://schemas.openxmlformats.org/officeDocument/2006/relationships/hyperlink" Target="https://m.edsoo.ru/ff0c6230" TargetMode="External"/><Relationship Id="rId58" Type="http://schemas.openxmlformats.org/officeDocument/2006/relationships/hyperlink" Target="https://m.edsoo.ru/ff0c64d8" TargetMode="External"/><Relationship Id="rId74" Type="http://schemas.openxmlformats.org/officeDocument/2006/relationships/hyperlink" Target="https://m.edsoo.ru/ff0c82ba" TargetMode="External"/><Relationship Id="rId79" Type="http://schemas.openxmlformats.org/officeDocument/2006/relationships/hyperlink" Target="https://m.edsoo.ru/ff0c8c56" TargetMode="External"/><Relationship Id="rId102" Type="http://schemas.openxmlformats.org/officeDocument/2006/relationships/hyperlink" Target="https://m.edsoo.ru/ff0cd7f6" TargetMode="External"/><Relationship Id="rId123" Type="http://schemas.openxmlformats.org/officeDocument/2006/relationships/hyperlink" Target="https://m.edsoo.ru/ff0d0e3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f0caf06" TargetMode="External"/><Relationship Id="rId95" Type="http://schemas.openxmlformats.org/officeDocument/2006/relationships/hyperlink" Target="https://m.edsoo.ru/ff0cc324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3e6" TargetMode="External"/><Relationship Id="rId43" Type="http://schemas.openxmlformats.org/officeDocument/2006/relationships/hyperlink" Target="https://m.edsoo.ru/ff0c478c" TargetMode="External"/><Relationship Id="rId48" Type="http://schemas.openxmlformats.org/officeDocument/2006/relationships/hyperlink" Target="https://m.edsoo.ru/ff0c570e" TargetMode="External"/><Relationship Id="rId64" Type="http://schemas.openxmlformats.org/officeDocument/2006/relationships/hyperlink" Target="https://m.edsoo.ru/ff0c6ce4" TargetMode="External"/><Relationship Id="rId69" Type="http://schemas.openxmlformats.org/officeDocument/2006/relationships/hyperlink" Target="https://m.edsoo.ru/ff0c72c0" TargetMode="External"/><Relationship Id="rId113" Type="http://schemas.openxmlformats.org/officeDocument/2006/relationships/hyperlink" Target="https://m.edsoo.ru/ff0d015e" TargetMode="External"/><Relationship Id="rId118" Type="http://schemas.openxmlformats.org/officeDocument/2006/relationships/hyperlink" Target="https://m.edsoo.ru/ff0d0afa" TargetMode="External"/><Relationship Id="rId80" Type="http://schemas.openxmlformats.org/officeDocument/2006/relationships/hyperlink" Target="https://m.edsoo.ru/ff0c8f6c" TargetMode="External"/><Relationship Id="rId85" Type="http://schemas.openxmlformats.org/officeDocument/2006/relationships/hyperlink" Target="https://m.edsoo.ru/ff0c9df4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3f76" TargetMode="External"/><Relationship Id="rId59" Type="http://schemas.openxmlformats.org/officeDocument/2006/relationships/hyperlink" Target="https://m.edsoo.ru/ff0c65f0" TargetMode="External"/><Relationship Id="rId103" Type="http://schemas.openxmlformats.org/officeDocument/2006/relationships/hyperlink" Target="https://m.edsoo.ru/ff0cd67a" TargetMode="External"/><Relationship Id="rId108" Type="http://schemas.openxmlformats.org/officeDocument/2006/relationships/hyperlink" Target="https://m.edsoo.ru/ff0cfa42" TargetMode="External"/><Relationship Id="rId124" Type="http://schemas.openxmlformats.org/officeDocument/2006/relationships/hyperlink" Target="https://m.edsoo.ru/ff0d1784" TargetMode="External"/><Relationship Id="rId54" Type="http://schemas.openxmlformats.org/officeDocument/2006/relationships/hyperlink" Target="https://m.edsoo.ru/ff0c600a" TargetMode="External"/><Relationship Id="rId70" Type="http://schemas.openxmlformats.org/officeDocument/2006/relationships/hyperlink" Target="https://m.edsoo.ru/ff0c74f0" TargetMode="External"/><Relationship Id="rId75" Type="http://schemas.openxmlformats.org/officeDocument/2006/relationships/hyperlink" Target="https://m.edsoo.ru/ff0c84ae" TargetMode="External"/><Relationship Id="rId91" Type="http://schemas.openxmlformats.org/officeDocument/2006/relationships/hyperlink" Target="https://m.edsoo.ru/ff0cb820" TargetMode="External"/><Relationship Id="rId96" Type="http://schemas.openxmlformats.org/officeDocument/2006/relationships/hyperlink" Target="https://m.edsoo.ru/ff0cca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508" TargetMode="External"/><Relationship Id="rId49" Type="http://schemas.openxmlformats.org/officeDocument/2006/relationships/hyperlink" Target="https://m.edsoo.ru/ff0c5952" TargetMode="External"/><Relationship Id="rId114" Type="http://schemas.openxmlformats.org/officeDocument/2006/relationships/hyperlink" Target="https://m.edsoo.ru/ff0d04a6" TargetMode="External"/><Relationship Id="rId119" Type="http://schemas.openxmlformats.org/officeDocument/2006/relationships/hyperlink" Target="https://m.edsoo.ru/ff0d0ca8" TargetMode="External"/><Relationship Id="rId44" Type="http://schemas.openxmlformats.org/officeDocument/2006/relationships/hyperlink" Target="https://m.edsoo.ru/ff0c4b74" TargetMode="External"/><Relationship Id="rId60" Type="http://schemas.openxmlformats.org/officeDocument/2006/relationships/hyperlink" Target="https://m.edsoo.ru/ff0c6708" TargetMode="External"/><Relationship Id="rId65" Type="http://schemas.openxmlformats.org/officeDocument/2006/relationships/hyperlink" Target="https://m.edsoo.ru/ff0c6df2" TargetMode="External"/><Relationship Id="rId81" Type="http://schemas.openxmlformats.org/officeDocument/2006/relationships/hyperlink" Target="https://m.edsoo.ru/ff0c9778" TargetMode="External"/><Relationship Id="rId86" Type="http://schemas.openxmlformats.org/officeDocument/2006/relationships/hyperlink" Target="https://m.edsoo.ru/ff0ca150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1a6" TargetMode="External"/><Relationship Id="rId109" Type="http://schemas.openxmlformats.org/officeDocument/2006/relationships/hyperlink" Target="https://m.edsoo.ru/ff0cfc68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c36" TargetMode="External"/><Relationship Id="rId55" Type="http://schemas.openxmlformats.org/officeDocument/2006/relationships/hyperlink" Target="https://m.edsoo.ru/ff0c6938" TargetMode="External"/><Relationship Id="rId76" Type="http://schemas.openxmlformats.org/officeDocument/2006/relationships/hyperlink" Target="https://m.edsoo.ru/ff0c86fc" TargetMode="External"/><Relationship Id="rId97" Type="http://schemas.openxmlformats.org/officeDocument/2006/relationships/hyperlink" Target="https://m.edsoo.ru/ff0ccc0c" TargetMode="External"/><Relationship Id="rId104" Type="http://schemas.openxmlformats.org/officeDocument/2006/relationships/hyperlink" Target="https://m.edsoo.ru/ff0cdd1e" TargetMode="External"/><Relationship Id="rId120" Type="http://schemas.openxmlformats.org/officeDocument/2006/relationships/hyperlink" Target="https://m.edsoo.ru/ff0d0fd2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838" TargetMode="External"/><Relationship Id="rId92" Type="http://schemas.openxmlformats.org/officeDocument/2006/relationships/hyperlink" Target="https://m.edsoo.ru/ff0cb9c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620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3d6" TargetMode="External"/><Relationship Id="rId45" Type="http://schemas.openxmlformats.org/officeDocument/2006/relationships/hyperlink" Target="https://m.edsoo.ru/ff0c4dc2" TargetMode="External"/><Relationship Id="rId66" Type="http://schemas.openxmlformats.org/officeDocument/2006/relationships/hyperlink" Target="https://m.edsoo.ru/ff0c6f00" TargetMode="External"/><Relationship Id="rId87" Type="http://schemas.openxmlformats.org/officeDocument/2006/relationships/hyperlink" Target="https://m.edsoo.ru/ff0ca600" TargetMode="External"/><Relationship Id="rId110" Type="http://schemas.openxmlformats.org/officeDocument/2006/relationships/hyperlink" Target="https://m.edsoo.ru/ff0cf6f0" TargetMode="External"/><Relationship Id="rId115" Type="http://schemas.openxmlformats.org/officeDocument/2006/relationships/hyperlink" Target="https://m.edsoo.ru/ff0d0302" TargetMode="External"/><Relationship Id="rId61" Type="http://schemas.openxmlformats.org/officeDocument/2006/relationships/hyperlink" Target="https://m.edsoo.ru/ff0c6820" TargetMode="External"/><Relationship Id="rId82" Type="http://schemas.openxmlformats.org/officeDocument/2006/relationships/hyperlink" Target="https://m.edsoo.ru/ff0c98fe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30" Type="http://schemas.openxmlformats.org/officeDocument/2006/relationships/hyperlink" Target="https://m.edsoo.ru/ff0c372e" TargetMode="External"/><Relationship Id="rId35" Type="http://schemas.openxmlformats.org/officeDocument/2006/relationships/hyperlink" Target="https://m.edsoo.ru/ff0c3be8" TargetMode="External"/><Relationship Id="rId56" Type="http://schemas.openxmlformats.org/officeDocument/2006/relationships/hyperlink" Target="https://m.edsoo.ru/ff0c6a50" TargetMode="External"/><Relationship Id="rId77" Type="http://schemas.openxmlformats.org/officeDocument/2006/relationships/hyperlink" Target="https://m.edsoo.ru/ff0c88be" TargetMode="External"/><Relationship Id="rId100" Type="http://schemas.openxmlformats.org/officeDocument/2006/relationships/hyperlink" Target="https://m.edsoo.ru/ff0cd350" TargetMode="External"/><Relationship Id="rId105" Type="http://schemas.openxmlformats.org/officeDocument/2006/relationships/hyperlink" Target="https://m.edsoo.ru/ff0ced22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c36" TargetMode="External"/><Relationship Id="rId72" Type="http://schemas.openxmlformats.org/officeDocument/2006/relationships/hyperlink" Target="https://m.edsoo.ru/ff0c7ae0" TargetMode="External"/><Relationship Id="rId93" Type="http://schemas.openxmlformats.org/officeDocument/2006/relationships/hyperlink" Target="https://m.edsoo.ru/ff0cbb86" TargetMode="External"/><Relationship Id="rId98" Type="http://schemas.openxmlformats.org/officeDocument/2006/relationships/hyperlink" Target="https://m.edsoo.ru/ff0ccfe0" TargetMode="External"/><Relationship Id="rId121" Type="http://schemas.openxmlformats.org/officeDocument/2006/relationships/hyperlink" Target="https://m.edsoo.ru/ff0d116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c97c" TargetMode="External"/><Relationship Id="rId46" Type="http://schemas.openxmlformats.org/officeDocument/2006/relationships/hyperlink" Target="https://m.edsoo.ru/ff0c4fde" TargetMode="External"/><Relationship Id="rId67" Type="http://schemas.openxmlformats.org/officeDocument/2006/relationships/hyperlink" Target="https://m.edsoo.ru/ff0c7018" TargetMode="External"/><Relationship Id="rId116" Type="http://schemas.openxmlformats.org/officeDocument/2006/relationships/hyperlink" Target="https://m.edsoo.ru/ff0d091a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502" TargetMode="External"/><Relationship Id="rId62" Type="http://schemas.openxmlformats.org/officeDocument/2006/relationships/hyperlink" Target="https://m.edsoo.ru/ff0c6bcc" TargetMode="External"/><Relationship Id="rId83" Type="http://schemas.openxmlformats.org/officeDocument/2006/relationships/hyperlink" Target="https://m.edsoo.ru/ff0c98fe" TargetMode="External"/><Relationship Id="rId88" Type="http://schemas.openxmlformats.org/officeDocument/2006/relationships/hyperlink" Target="https://m.edsoo.ru/ff0cab82" TargetMode="External"/><Relationship Id="rId111" Type="http://schemas.openxmlformats.org/officeDocument/2006/relationships/hyperlink" Target="https://m.edsoo.ru/ff0cfe16" TargetMode="External"/><Relationship Id="rId15" Type="http://schemas.openxmlformats.org/officeDocument/2006/relationships/hyperlink" Target="https://m.edsoo.ru/7f41bf72" TargetMode="External"/><Relationship Id="rId36" Type="http://schemas.openxmlformats.org/officeDocument/2006/relationships/hyperlink" Target="https://m.edsoo.ru/ff0c3d00" TargetMode="External"/><Relationship Id="rId57" Type="http://schemas.openxmlformats.org/officeDocument/2006/relationships/hyperlink" Target="https://m.edsoo.ru/ff0c63b6" TargetMode="External"/><Relationship Id="rId106" Type="http://schemas.openxmlformats.org/officeDocument/2006/relationships/hyperlink" Target="https://m.edsoo.ru/ff0cf02e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9cc" TargetMode="External"/><Relationship Id="rId52" Type="http://schemas.openxmlformats.org/officeDocument/2006/relationships/hyperlink" Target="https://m.edsoo.ru/ff0c5efc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a8a" TargetMode="External"/><Relationship Id="rId94" Type="http://schemas.openxmlformats.org/officeDocument/2006/relationships/hyperlink" Target="https://m.edsoo.ru/ff0cbd34" TargetMode="External"/><Relationship Id="rId99" Type="http://schemas.openxmlformats.org/officeDocument/2006/relationships/hyperlink" Target="https://m.edsoo.ru/ff0cc6f8" TargetMode="External"/><Relationship Id="rId101" Type="http://schemas.openxmlformats.org/officeDocument/2006/relationships/hyperlink" Target="https://m.edsoo.ru/ff0cd4e0" TargetMode="External"/><Relationship Id="rId122" Type="http://schemas.openxmlformats.org/officeDocument/2006/relationships/hyperlink" Target="https://m.edsoo.ru/ff0d13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44</Pages>
  <Words>12102</Words>
  <Characters>68984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2023-09-17T07:21:00Z</dcterms:created>
  <dcterms:modified xsi:type="dcterms:W3CDTF">2023-09-17T07:42:00Z</dcterms:modified>
</cp:coreProperties>
</file>