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5B" w:rsidRPr="00FD0CDF" w:rsidRDefault="00FD0CDF" w:rsidP="00FD0C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CDF">
        <w:rPr>
          <w:rFonts w:ascii="Times New Roman" w:hAnsi="Times New Roman" w:cs="Times New Roman"/>
          <w:sz w:val="24"/>
          <w:szCs w:val="24"/>
        </w:rPr>
        <w:t>ФИЗИКА</w:t>
      </w:r>
    </w:p>
    <w:p w:rsidR="00FD0CDF" w:rsidRPr="00FD0CDF" w:rsidRDefault="00FD0CDF" w:rsidP="00FD0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CDF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FD0CDF" w:rsidRPr="00FD0CDF" w:rsidRDefault="00FD0CDF" w:rsidP="00FD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CDF">
        <w:rPr>
          <w:rFonts w:ascii="Times New Roman" w:hAnsi="Times New Roman" w:cs="Times New Roman"/>
          <w:sz w:val="24"/>
          <w:szCs w:val="24"/>
        </w:rPr>
        <w:t>Прочитать и законспектировать параграфы 88, 89, 90</w:t>
      </w:r>
    </w:p>
    <w:p w:rsidR="00FD0CDF" w:rsidRPr="00FD0CDF" w:rsidRDefault="00FD0CDF" w:rsidP="00FD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CDF"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FD0CDF" w:rsidRPr="00FD0CDF" w:rsidRDefault="00FD0CDF" w:rsidP="00FD0CDF">
      <w:pPr>
        <w:pStyle w:val="a4"/>
        <w:numPr>
          <w:ilvl w:val="0"/>
          <w:numId w:val="2"/>
        </w:numPr>
      </w:pPr>
      <w:r w:rsidRPr="00FD0CDF">
        <w:t>Найдите красную границу фотоэффекта для платины.</w:t>
      </w:r>
    </w:p>
    <w:p w:rsidR="00FD0CDF" w:rsidRPr="00FD0CDF" w:rsidRDefault="00FD0CDF" w:rsidP="00FD0CDF">
      <w:pPr>
        <w:pStyle w:val="a4"/>
        <w:numPr>
          <w:ilvl w:val="0"/>
          <w:numId w:val="2"/>
        </w:numPr>
      </w:pPr>
      <w:r w:rsidRPr="00FD0CDF">
        <w:t xml:space="preserve">Красная граница фотоэффекта для некоторого металла соответствует длине волны 577 </w:t>
      </w:r>
      <w:proofErr w:type="spellStart"/>
      <w:r w:rsidRPr="00FD0CDF">
        <w:t>нм</w:t>
      </w:r>
      <w:proofErr w:type="spellEnd"/>
      <w:r w:rsidRPr="00FD0CDF">
        <w:t>. Вычислите минимальную энергию кванта, необходимую для освобождения фотоэлектрона из данного металла. Какой это металл?</w:t>
      </w:r>
    </w:p>
    <w:p w:rsidR="00FD0CDF" w:rsidRPr="00FD0CDF" w:rsidRDefault="00FD0CDF" w:rsidP="00FD0CDF">
      <w:pPr>
        <w:pStyle w:val="a4"/>
        <w:numPr>
          <w:ilvl w:val="0"/>
          <w:numId w:val="2"/>
        </w:numPr>
      </w:pPr>
      <w:r w:rsidRPr="00FD0CDF">
        <w:t xml:space="preserve">На поверхность серебра падает излучение с длиной волны 500 </w:t>
      </w:r>
      <w:proofErr w:type="spellStart"/>
      <w:r w:rsidRPr="00FD0CDF">
        <w:t>нм</w:t>
      </w:r>
      <w:proofErr w:type="spellEnd"/>
      <w:r w:rsidRPr="00FD0CDF">
        <w:t>. Зарядится при этом серебро или останется нейтральным?</w:t>
      </w:r>
    </w:p>
    <w:p w:rsidR="00FD0CDF" w:rsidRPr="00FD0CDF" w:rsidRDefault="00FD0CDF" w:rsidP="00FD0CDF">
      <w:pPr>
        <w:pStyle w:val="a4"/>
        <w:numPr>
          <w:ilvl w:val="0"/>
          <w:numId w:val="2"/>
        </w:numPr>
      </w:pPr>
      <w:r w:rsidRPr="00FD0CDF">
        <w:t xml:space="preserve">Возникнет ли фотоэффект в литии под действием излучения с длиной волны 450 </w:t>
      </w:r>
      <w:proofErr w:type="spellStart"/>
      <w:r w:rsidRPr="00FD0CDF">
        <w:t>нм</w:t>
      </w:r>
      <w:proofErr w:type="spellEnd"/>
      <w:r w:rsidRPr="00FD0CDF">
        <w:t>?</w:t>
      </w:r>
    </w:p>
    <w:p w:rsidR="00FD0CDF" w:rsidRPr="00FD0CDF" w:rsidRDefault="00FD0CDF" w:rsidP="00FD0CDF">
      <w:pPr>
        <w:pStyle w:val="a4"/>
        <w:numPr>
          <w:ilvl w:val="0"/>
          <w:numId w:val="2"/>
        </w:numPr>
      </w:pPr>
      <w:r w:rsidRPr="00FD0CDF">
        <w:t xml:space="preserve">Работа выхода электронов из золота </w:t>
      </w:r>
      <w:r w:rsidRPr="00FD0CDF">
        <w:rPr>
          <w:noProof/>
        </w:rPr>
        <w:drawing>
          <wp:inline distT="0" distB="0" distL="0" distR="0" wp14:anchorId="56E694B1" wp14:editId="66E331A0">
            <wp:extent cx="695960" cy="201295"/>
            <wp:effectExtent l="0" t="0" r="8890" b="8255"/>
            <wp:docPr id="1" name="Рисунок 1" descr="http://gigabaza.ru/images/21/41162/7a4168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21/41162/7a4168a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DF">
        <w:t>Дж. Произойдёт ли фотоэффект при освещении золота видимым излучением?</w:t>
      </w:r>
    </w:p>
    <w:p w:rsidR="00FD0CDF" w:rsidRDefault="00FD0CDF" w:rsidP="00FD0CDF">
      <w:pPr>
        <w:pStyle w:val="a3"/>
      </w:pPr>
    </w:p>
    <w:p w:rsidR="00FD0CDF" w:rsidRDefault="00FD0CDF"/>
    <w:sectPr w:rsidR="00F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58"/>
    <w:multiLevelType w:val="hybridMultilevel"/>
    <w:tmpl w:val="154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53F"/>
    <w:multiLevelType w:val="multilevel"/>
    <w:tmpl w:val="5898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9"/>
    <w:rsid w:val="00315F99"/>
    <w:rsid w:val="00E45B5B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2016-02-04T08:34:00Z</dcterms:created>
  <dcterms:modified xsi:type="dcterms:W3CDTF">2016-02-04T08:39:00Z</dcterms:modified>
</cp:coreProperties>
</file>