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Default="005C231A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401EB2" w:rsidRDefault="00401EB2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401EB2" w:rsidRDefault="00401EB2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401EB2" w:rsidRDefault="00401EB2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401EB2" w:rsidRDefault="00401EB2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401EB2" w:rsidRDefault="00401EB2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401EB2" w:rsidRPr="001C0EE4" w:rsidRDefault="00401EB2" w:rsidP="00401EB2">
      <w:pPr>
        <w:pStyle w:val="11"/>
        <w:rPr>
          <w:rFonts w:ascii="Times New Roman" w:hAnsi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4A262A" w:rsidRPr="001C0EE4">
        <w:rPr>
          <w:rFonts w:ascii="Times New Roman" w:hAnsi="Times New Roman" w:cs="Times New Roman"/>
          <w:b/>
          <w:sz w:val="26"/>
          <w:szCs w:val="26"/>
        </w:rPr>
        <w:t>Главные законы биосферы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AB5E76" w:rsidRPr="001C0EE4" w:rsidRDefault="002F240E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9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:rsidR="00FF7DE7" w:rsidRPr="00271937" w:rsidRDefault="00FF7DE7" w:rsidP="00FF7DE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:rsidR="00FF7DE7" w:rsidRPr="00271937" w:rsidRDefault="00FF7DE7" w:rsidP="00FF7DE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C0EE4">
        <w:rPr>
          <w:rFonts w:ascii="Times New Roman" w:hAnsi="Times New Roman" w:cs="Times New Roman"/>
          <w:sz w:val="26"/>
          <w:szCs w:val="26"/>
          <w:u w:val="single"/>
        </w:rPr>
        <w:t>Автор – составитель:</w:t>
      </w:r>
    </w:p>
    <w:p w:rsidR="00AB5E76" w:rsidRPr="001C0EE4" w:rsidRDefault="00401EB2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Киселева Н. А.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B5E76" w:rsidRPr="001C0EE4" w:rsidRDefault="00401EB2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0EE4">
        <w:rPr>
          <w:rFonts w:ascii="Times New Roman" w:hAnsi="Times New Roman" w:cs="Times New Roman"/>
          <w:sz w:val="26"/>
          <w:szCs w:val="26"/>
        </w:rPr>
        <w:t>учитель биологии</w:t>
      </w:r>
    </w:p>
    <w:p w:rsidR="00AB5E76" w:rsidRPr="001C0EE4" w:rsidRDefault="00401EB2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высшей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квалифицированной категории.</w:t>
      </w: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01EB2" w:rsidRDefault="00401EB2" w:rsidP="00F314FB">
      <w:pPr>
        <w:rPr>
          <w:rFonts w:ascii="Times New Roman" w:hAnsi="Times New Roman" w:cs="Times New Roman"/>
          <w:sz w:val="26"/>
          <w:szCs w:val="26"/>
        </w:rPr>
      </w:pPr>
    </w:p>
    <w:p w:rsidR="00401EB2" w:rsidRDefault="00401EB2" w:rsidP="00F314FB">
      <w:pPr>
        <w:rPr>
          <w:rFonts w:ascii="Times New Roman" w:hAnsi="Times New Roman" w:cs="Times New Roman"/>
          <w:sz w:val="26"/>
          <w:szCs w:val="26"/>
        </w:rPr>
      </w:pPr>
    </w:p>
    <w:p w:rsidR="00401EB2" w:rsidRDefault="00401EB2" w:rsidP="00F314FB">
      <w:pPr>
        <w:rPr>
          <w:rFonts w:ascii="Times New Roman" w:hAnsi="Times New Roman" w:cs="Times New Roman"/>
          <w:sz w:val="26"/>
          <w:szCs w:val="26"/>
        </w:rPr>
      </w:pPr>
    </w:p>
    <w:p w:rsidR="00401EB2" w:rsidRDefault="00401EB2" w:rsidP="00F314FB">
      <w:pPr>
        <w:rPr>
          <w:rFonts w:ascii="Times New Roman" w:hAnsi="Times New Roman" w:cs="Times New Roman"/>
          <w:sz w:val="26"/>
          <w:szCs w:val="26"/>
        </w:rPr>
      </w:pPr>
    </w:p>
    <w:p w:rsidR="00727731" w:rsidRPr="001C0EE4" w:rsidRDefault="00F314FB" w:rsidP="00F314FB">
      <w:pPr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b/>
          <w:sz w:val="26"/>
          <w:szCs w:val="26"/>
        </w:rPr>
        <w:lastRenderedPageBreak/>
        <w:t>Актуальность и назначение программы</w:t>
      </w:r>
      <w:r w:rsidRPr="001C0EE4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Актуальность реализации данной программы обусловлена </w:t>
      </w:r>
      <w:r w:rsidR="00727731" w:rsidRPr="001C0EE4">
        <w:rPr>
          <w:rFonts w:ascii="Times New Roman" w:eastAsia="Times New Roman" w:hAnsi="Times New Roman"/>
          <w:sz w:val="26"/>
          <w:szCs w:val="26"/>
        </w:rPr>
        <w:t>тем, что всё население планеты включено в общественные отношения, непосредственно или опосредованно связанные с окружающей средой. Современный человек в повседневной жизни часто оказывается в ситуациях, требующих принятия экологически оправданных решений.</w:t>
      </w:r>
      <w:r w:rsidRPr="001C0EE4">
        <w:rPr>
          <w:rFonts w:ascii="Times New Roman" w:eastAsia="Times New Roman" w:hAnsi="Times New Roman"/>
          <w:sz w:val="26"/>
          <w:szCs w:val="26"/>
        </w:rPr>
        <w:t xml:space="preserve">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проектно-исследовательской деятельности. 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предметов естественно-научного цикла, естественным наукам и технологиям. 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образом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новых в том числе практических навыков, а также мотивирует учащегося на профориентацию.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 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навыка генерирования и оформления собственных идей, облечения их в удобную для распространения форму;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− - навыка уважительного отношения к чужим взглядам и идеям, оформленным в работах других людей, других авторов – владельцев интеллектуальной собственности;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деятельность школьника. </w:t>
      </w:r>
    </w:p>
    <w:p w:rsidR="00F314FB" w:rsidRPr="001C0EE4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>Кроме того, работа школьника над проектом или исследованием будет способствовать и развитию его адекватной самооценки.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b/>
          <w:sz w:val="26"/>
          <w:szCs w:val="26"/>
        </w:rPr>
        <w:t>Взаимосвязь с программой воспитания.</w:t>
      </w: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b/>
          <w:sz w:val="26"/>
          <w:szCs w:val="26"/>
        </w:rPr>
        <w:t>Особенности работы учителя по программе</w:t>
      </w:r>
      <w:r w:rsidRPr="001C0EE4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27731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>Задача учителя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учителя в первую очередь является личностное развитие учащегося. Личностных результатов учитель может достичь, увлекая ученика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</w:t>
      </w:r>
    </w:p>
    <w:p w:rsidR="00755060" w:rsidRPr="001C0EE4" w:rsidRDefault="00DA7090" w:rsidP="001C0EE4">
      <w:pPr>
        <w:ind w:firstLine="426"/>
        <w:jc w:val="left"/>
        <w:rPr>
          <w:rFonts w:ascii="Times New Roman" w:eastAsia="Times New Roman" w:hAnsi="Times New Roman"/>
          <w:b/>
          <w:sz w:val="26"/>
          <w:szCs w:val="26"/>
        </w:rPr>
      </w:pPr>
      <w:r w:rsidRPr="001C0EE4">
        <w:rPr>
          <w:rFonts w:ascii="Times New Roman" w:eastAsia="Times New Roman" w:hAnsi="Times New Roman"/>
          <w:b/>
          <w:sz w:val="26"/>
          <w:szCs w:val="26"/>
        </w:rPr>
        <w:t>2. Содержание курса внеурочной деяте</w:t>
      </w:r>
      <w:r w:rsidR="00B779DF" w:rsidRPr="001C0EE4">
        <w:rPr>
          <w:rFonts w:ascii="Times New Roman" w:eastAsia="Times New Roman" w:hAnsi="Times New Roman"/>
          <w:b/>
          <w:sz w:val="26"/>
          <w:szCs w:val="26"/>
        </w:rPr>
        <w:t xml:space="preserve">льности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C732C7" w:rsidRPr="001C0EE4">
        <w:rPr>
          <w:rFonts w:ascii="Times New Roman" w:hAnsi="Times New Roman" w:cs="Times New Roman"/>
          <w:b/>
          <w:sz w:val="26"/>
          <w:szCs w:val="26"/>
        </w:rPr>
        <w:t>Главные законы биосферы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732C7" w:rsidRPr="001C0EE4" w:rsidRDefault="00123ADA" w:rsidP="001C0EE4">
      <w:pPr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1C0EE4">
        <w:rPr>
          <w:rFonts w:ascii="Times New Roman" w:hAnsi="Times New Roman" w:cs="Times New Roman"/>
          <w:i/>
          <w:sz w:val="26"/>
          <w:szCs w:val="26"/>
        </w:rPr>
        <w:t>Р</w:t>
      </w:r>
      <w:r w:rsidR="00C732C7" w:rsidRPr="001C0EE4">
        <w:rPr>
          <w:rFonts w:ascii="Times New Roman" w:hAnsi="Times New Roman" w:cs="Times New Roman"/>
          <w:i/>
          <w:sz w:val="26"/>
          <w:szCs w:val="26"/>
        </w:rPr>
        <w:t>аздел 1 «От молекул до клетки» (9 ч)</w:t>
      </w:r>
    </w:p>
    <w:p w:rsidR="00C732C7" w:rsidRPr="001C0EE4" w:rsidRDefault="00C732C7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Неорганические и органические вещества клетки. Принципы взаимодействия веществ. Положения клеточной теории – основного закона биосферы. Открытие и строение НК. Жизненный цикл клеток. Деление клетки – основа размножения и роста, развития организмов. Вирусы – неклеточная форма жизни</w:t>
      </w:r>
    </w:p>
    <w:p w:rsidR="002F240E" w:rsidRPr="001C0EE4" w:rsidRDefault="008716E6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1C0EE4">
        <w:rPr>
          <w:rStyle w:val="c2"/>
          <w:rFonts w:ascii="Times New Roman" w:hAnsi="Times New Roman" w:cs="Times New Roman"/>
          <w:sz w:val="26"/>
          <w:szCs w:val="26"/>
        </w:rPr>
        <w:t>практикумв</w:t>
      </w:r>
      <w:proofErr w:type="spellEnd"/>
      <w:r w:rsidRPr="001C0EE4">
        <w:rPr>
          <w:rStyle w:val="c2"/>
          <w:rFonts w:ascii="Times New Roman" w:hAnsi="Times New Roman" w:cs="Times New Roman"/>
          <w:sz w:val="26"/>
          <w:szCs w:val="26"/>
        </w:rPr>
        <w:t>, решение практических и олимпиадных задач</w:t>
      </w:r>
    </w:p>
    <w:p w:rsidR="00C732C7" w:rsidRPr="001C0EE4" w:rsidRDefault="00C732C7" w:rsidP="001C0EE4">
      <w:pPr>
        <w:ind w:firstLine="426"/>
        <w:rPr>
          <w:rStyle w:val="c2"/>
          <w:rFonts w:ascii="Times New Roman" w:hAnsi="Times New Roman" w:cs="Times New Roman"/>
          <w:i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i/>
          <w:sz w:val="26"/>
          <w:szCs w:val="26"/>
        </w:rPr>
        <w:t>Раздел 2: «От тканей до организма» (16 ч.)</w:t>
      </w:r>
    </w:p>
    <w:p w:rsidR="00C732C7" w:rsidRPr="001C0EE4" w:rsidRDefault="00C732C7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Организм как единая система.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организмов  для эволюционного процесса, селекции.</w:t>
      </w:r>
    </w:p>
    <w:p w:rsidR="008716E6" w:rsidRPr="001C0EE4" w:rsidRDefault="008716E6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Решение практических задач</w:t>
      </w:r>
    </w:p>
    <w:p w:rsidR="00C732C7" w:rsidRPr="001C0EE4" w:rsidRDefault="00467F5D" w:rsidP="001C0EE4">
      <w:pPr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1C0EE4">
        <w:rPr>
          <w:rFonts w:ascii="Times New Roman" w:hAnsi="Times New Roman" w:cs="Times New Roman"/>
          <w:i/>
          <w:sz w:val="26"/>
          <w:szCs w:val="26"/>
        </w:rPr>
        <w:t>Раздел 3: «От популяции до биосферы</w:t>
      </w:r>
      <w:r w:rsidR="00123ADA" w:rsidRPr="001C0EE4">
        <w:rPr>
          <w:rFonts w:ascii="Times New Roman" w:hAnsi="Times New Roman" w:cs="Times New Roman"/>
          <w:i/>
          <w:sz w:val="26"/>
          <w:szCs w:val="26"/>
        </w:rPr>
        <w:t>» (</w:t>
      </w:r>
      <w:r w:rsidR="008716E6" w:rsidRPr="001C0EE4">
        <w:rPr>
          <w:rFonts w:ascii="Times New Roman" w:hAnsi="Times New Roman" w:cs="Times New Roman"/>
          <w:i/>
          <w:sz w:val="26"/>
          <w:szCs w:val="26"/>
        </w:rPr>
        <w:t>9</w:t>
      </w:r>
      <w:r w:rsidRPr="001C0EE4">
        <w:rPr>
          <w:rFonts w:ascii="Times New Roman" w:hAnsi="Times New Roman" w:cs="Times New Roman"/>
          <w:i/>
          <w:sz w:val="26"/>
          <w:szCs w:val="26"/>
        </w:rPr>
        <w:t xml:space="preserve"> ч.)</w:t>
      </w:r>
    </w:p>
    <w:p w:rsidR="00C732C7" w:rsidRPr="001C0EE4" w:rsidRDefault="00467F5D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sz w:val="26"/>
          <w:szCs w:val="26"/>
        </w:rPr>
        <w:lastRenderedPageBreak/>
        <w:t xml:space="preserve">Основные свойства и структура популяции как </w:t>
      </w:r>
      <w:proofErr w:type="spellStart"/>
      <w:r w:rsidRPr="001C0EE4">
        <w:rPr>
          <w:rStyle w:val="c2"/>
          <w:rFonts w:ascii="Times New Roman" w:hAnsi="Times New Roman" w:cs="Times New Roman"/>
          <w:sz w:val="26"/>
          <w:szCs w:val="26"/>
        </w:rPr>
        <w:t>надорганизменной</w:t>
      </w:r>
      <w:proofErr w:type="spellEnd"/>
      <w:r w:rsidRPr="001C0EE4">
        <w:rPr>
          <w:rStyle w:val="c2"/>
          <w:rFonts w:ascii="Times New Roman" w:hAnsi="Times New Roman" w:cs="Times New Roman"/>
          <w:sz w:val="26"/>
          <w:szCs w:val="26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биосферы.</w:t>
      </w:r>
    </w:p>
    <w:p w:rsidR="002F240E" w:rsidRPr="001C0EE4" w:rsidRDefault="002F240E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Style w:val="c2"/>
          <w:rFonts w:ascii="Times New Roman" w:hAnsi="Times New Roman" w:cs="Times New Roman"/>
          <w:sz w:val="26"/>
          <w:szCs w:val="26"/>
        </w:rPr>
        <w:t>Проектная деятельность по данному разделу.</w:t>
      </w:r>
    </w:p>
    <w:p w:rsidR="001C0EE4" w:rsidRPr="001C0EE4" w:rsidRDefault="001C0EE4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>лекции, беседы, практикум, консультации;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уроки - исследования, уроки - путешествия;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обсуждение заданий по дополнительной литературе;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доклады учеников;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составление рефератов;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Pr="001C0EE4">
        <w:rPr>
          <w:rFonts w:eastAsiaTheme="minorHAnsi" w:cstheme="minorBidi"/>
          <w:sz w:val="26"/>
          <w:szCs w:val="26"/>
          <w:lang w:eastAsia="en-US"/>
        </w:rPr>
        <w:t xml:space="preserve">решение практических задач;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решение олимпиадных задач;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конкурсы;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знакомство с научно-популярной литературой биологического содержания;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 xml:space="preserve">- самостоятельная работа; 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учебно-игровая деятельность;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проектная деятельность.</w:t>
      </w:r>
    </w:p>
    <w:p w:rsidR="001C0EE4" w:rsidRPr="001C0EE4" w:rsidRDefault="001C0EE4" w:rsidP="001C0EE4">
      <w:pPr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16E6" w:rsidRPr="001C0EE4" w:rsidRDefault="008716E6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метапредметных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 предметных образовательных результатов.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воспитания: понимание роли биологии в формировании эстетической культуры личности.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В сфере трудового воспитания: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понимания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1C0EE4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характеризовать существенные признаки биологических объектов (явлений);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причинно-следственных связей и зависимостей биологических объектов между собой;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запоминать и систематизировать биологическую информацию.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выражать себя (свою точку зрения) в устных и письменных текстах;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проблемы для решения в жизненных и учебных ситуациях, используя биологические 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самомотивации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 рефлексии;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объяснять причины достижения (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−  формирование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интереса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к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углублению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биологических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знаний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предпрофильная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геномики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метагеномики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протеомики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 основных заболеваний человека, механизмов их развития, способах их диагностики и лечения;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− 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 </w:t>
      </w:r>
    </w:p>
    <w:p w:rsidR="008716E6" w:rsidRPr="001C0EE4" w:rsidRDefault="00123ADA" w:rsidP="00123ADA">
      <w:pPr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  </w:t>
      </w:r>
    </w:p>
    <w:p w:rsidR="007B5AFA" w:rsidRPr="001C0EE4" w:rsidRDefault="007B5AFA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 .Тематическое планирование курса внеурочной деятельности</w:t>
      </w:r>
      <w:r w:rsidRPr="001C0EE4">
        <w:rPr>
          <w:rFonts w:ascii="Times New Roman" w:hAnsi="Times New Roman" w:cs="Times New Roman"/>
          <w:b/>
          <w:sz w:val="26"/>
          <w:szCs w:val="26"/>
        </w:rPr>
        <w:br/>
        <w:t xml:space="preserve"> </w:t>
      </w:r>
    </w:p>
    <w:p w:rsidR="007B5AFA" w:rsidRPr="001C0EE4" w:rsidRDefault="007B5AFA" w:rsidP="007B5AFA">
      <w:pPr>
        <w:widowControl w:val="0"/>
        <w:ind w:left="360" w:right="-31"/>
        <w:rPr>
          <w:rFonts w:eastAsia="Calibri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54"/>
        <w:gridCol w:w="2957"/>
      </w:tblGrid>
      <w:tr w:rsidR="007B5AFA" w:rsidRPr="001C0EE4" w:rsidTr="00581202">
        <w:trPr>
          <w:jc w:val="center"/>
        </w:trPr>
        <w:tc>
          <w:tcPr>
            <w:tcW w:w="851" w:type="dxa"/>
          </w:tcPr>
          <w:p w:rsidR="007B5AFA" w:rsidRPr="001C0EE4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654" w:type="dxa"/>
          </w:tcPr>
          <w:p w:rsidR="007B5AFA" w:rsidRPr="001C0EE4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Наименование темы</w:t>
            </w:r>
          </w:p>
        </w:tc>
        <w:tc>
          <w:tcPr>
            <w:tcW w:w="2957" w:type="dxa"/>
          </w:tcPr>
          <w:p w:rsidR="007B5AFA" w:rsidRPr="001C0EE4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7B5AFA" w:rsidRPr="001C0EE4" w:rsidTr="00581202">
        <w:trPr>
          <w:jc w:val="center"/>
        </w:trPr>
        <w:tc>
          <w:tcPr>
            <w:tcW w:w="851" w:type="dxa"/>
          </w:tcPr>
          <w:p w:rsidR="007B5AFA" w:rsidRPr="001C0EE4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7B5AFA" w:rsidRPr="001C0EE4" w:rsidRDefault="008716E6" w:rsidP="008716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 xml:space="preserve">Раздел 1 «От молекул до клетки» </w:t>
            </w:r>
          </w:p>
        </w:tc>
        <w:tc>
          <w:tcPr>
            <w:tcW w:w="2957" w:type="dxa"/>
          </w:tcPr>
          <w:p w:rsidR="007B5AFA" w:rsidRPr="001C0EE4" w:rsidRDefault="008716E6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B5AFA" w:rsidRPr="001C0EE4" w:rsidTr="00581202">
        <w:trPr>
          <w:jc w:val="center"/>
        </w:trPr>
        <w:tc>
          <w:tcPr>
            <w:tcW w:w="851" w:type="dxa"/>
          </w:tcPr>
          <w:p w:rsidR="007B5AFA" w:rsidRPr="001C0EE4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7B5AFA" w:rsidRPr="001C0EE4" w:rsidRDefault="008716E6" w:rsidP="008716E6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kern w:val="44"/>
                <w:sz w:val="26"/>
                <w:szCs w:val="26"/>
              </w:rPr>
              <w:t xml:space="preserve">Раздел 2: «От тканей до организма» </w:t>
            </w:r>
          </w:p>
        </w:tc>
        <w:tc>
          <w:tcPr>
            <w:tcW w:w="2957" w:type="dxa"/>
          </w:tcPr>
          <w:p w:rsidR="007B5AFA" w:rsidRPr="001C0EE4" w:rsidRDefault="008716E6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B5AFA" w:rsidRPr="001C0EE4" w:rsidTr="00581202">
        <w:trPr>
          <w:jc w:val="center"/>
        </w:trPr>
        <w:tc>
          <w:tcPr>
            <w:tcW w:w="851" w:type="dxa"/>
          </w:tcPr>
          <w:p w:rsidR="007B5AFA" w:rsidRPr="001C0EE4" w:rsidRDefault="007B5AFA" w:rsidP="007B5AFA">
            <w:pPr>
              <w:widowControl w:val="0"/>
              <w:numPr>
                <w:ilvl w:val="0"/>
                <w:numId w:val="21"/>
              </w:numPr>
              <w:ind w:right="-31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7B5AFA" w:rsidRPr="001C0EE4" w:rsidRDefault="008716E6" w:rsidP="008716E6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kern w:val="44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kern w:val="44"/>
                <w:sz w:val="26"/>
                <w:szCs w:val="26"/>
              </w:rPr>
              <w:t xml:space="preserve">Раздел 3: «От популяции до биосферы» </w:t>
            </w:r>
          </w:p>
        </w:tc>
        <w:tc>
          <w:tcPr>
            <w:tcW w:w="2957" w:type="dxa"/>
          </w:tcPr>
          <w:p w:rsidR="007B5AFA" w:rsidRPr="001C0EE4" w:rsidRDefault="008716E6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B5AFA" w:rsidRPr="001C0EE4" w:rsidTr="00581202">
        <w:trPr>
          <w:jc w:val="center"/>
        </w:trPr>
        <w:tc>
          <w:tcPr>
            <w:tcW w:w="851" w:type="dxa"/>
          </w:tcPr>
          <w:p w:rsidR="007B5AFA" w:rsidRPr="001C0EE4" w:rsidRDefault="007B5AFA" w:rsidP="007B5AFA">
            <w:pPr>
              <w:widowControl w:val="0"/>
              <w:ind w:left="720" w:right="-31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4" w:type="dxa"/>
          </w:tcPr>
          <w:p w:rsidR="007B5AFA" w:rsidRPr="001C0EE4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2957" w:type="dxa"/>
          </w:tcPr>
          <w:p w:rsidR="007B5AFA" w:rsidRPr="001C0EE4" w:rsidRDefault="007B5AFA" w:rsidP="00581202">
            <w:pPr>
              <w:widowControl w:val="0"/>
              <w:ind w:right="-3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b/>
                <w:sz w:val="26"/>
                <w:szCs w:val="26"/>
              </w:rPr>
              <w:t>34 часа</w:t>
            </w:r>
          </w:p>
        </w:tc>
      </w:tr>
    </w:tbl>
    <w:p w:rsidR="007B5AFA" w:rsidRPr="001C0EE4" w:rsidRDefault="007B5AFA" w:rsidP="007B5AFA">
      <w:pPr>
        <w:ind w:right="-143"/>
        <w:rPr>
          <w:sz w:val="26"/>
          <w:szCs w:val="26"/>
        </w:rPr>
      </w:pPr>
    </w:p>
    <w:p w:rsidR="007B5AFA" w:rsidRPr="001C0EE4" w:rsidRDefault="007B5AFA" w:rsidP="00076CAE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5AFA" w:rsidRPr="001C0EE4" w:rsidRDefault="007B5AFA" w:rsidP="001C0EE4">
      <w:pPr>
        <w:rPr>
          <w:rFonts w:ascii="Times New Roman" w:hAnsi="Times New Roman" w:cs="Times New Roman"/>
          <w:b/>
          <w:sz w:val="26"/>
          <w:szCs w:val="26"/>
        </w:rPr>
      </w:pPr>
    </w:p>
    <w:p w:rsidR="00674810" w:rsidRPr="001C0EE4" w:rsidRDefault="001C0EE4" w:rsidP="001C0EE4">
      <w:pPr>
        <w:widowControl w:val="0"/>
        <w:ind w:right="-1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7162DE" w:rsidRPr="001C0EE4">
        <w:rPr>
          <w:rFonts w:ascii="Times New Roman" w:hAnsi="Times New Roman" w:cs="Times New Roman"/>
          <w:b/>
          <w:sz w:val="26"/>
          <w:szCs w:val="26"/>
        </w:rPr>
        <w:t xml:space="preserve">Календарно-тематическое планирование по внеурочной </w:t>
      </w:r>
      <w:r w:rsidR="00674810" w:rsidRPr="001C0EE4">
        <w:rPr>
          <w:rFonts w:ascii="Times New Roman" w:hAnsi="Times New Roman" w:cs="Times New Roman"/>
          <w:b/>
          <w:sz w:val="26"/>
          <w:szCs w:val="26"/>
        </w:rPr>
        <w:t>деятельности  «</w:t>
      </w:r>
      <w:r w:rsidR="008716E6" w:rsidRPr="001C0EE4">
        <w:rPr>
          <w:rFonts w:ascii="Times New Roman" w:hAnsi="Times New Roman" w:cs="Times New Roman"/>
          <w:b/>
          <w:sz w:val="26"/>
          <w:szCs w:val="26"/>
        </w:rPr>
        <w:t>Главные законы биосферы»</w:t>
      </w:r>
      <w:r w:rsidR="007162DE" w:rsidRPr="001C0E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01F8" w:rsidRPr="001C0EE4" w:rsidRDefault="00F701F8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2127"/>
        <w:gridCol w:w="1275"/>
        <w:gridCol w:w="1134"/>
      </w:tblGrid>
      <w:tr w:rsidR="00C4550B" w:rsidRPr="001C0EE4" w:rsidTr="001C0EE4">
        <w:tc>
          <w:tcPr>
            <w:tcW w:w="534" w:type="dxa"/>
            <w:vMerge w:val="restart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C0EE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C0EE4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4550B" w:rsidRPr="001C0EE4" w:rsidRDefault="00C4550B" w:rsidP="00F542B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C4550B" w:rsidRPr="001C0EE4" w:rsidTr="001C0EE4">
        <w:tc>
          <w:tcPr>
            <w:tcW w:w="534" w:type="dxa"/>
            <w:vMerge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План.</w:t>
            </w: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Факт.</w:t>
            </w:r>
          </w:p>
        </w:tc>
      </w:tr>
      <w:tr w:rsidR="00C4550B" w:rsidRPr="001C0EE4" w:rsidTr="001C0EE4">
        <w:tc>
          <w:tcPr>
            <w:tcW w:w="10314" w:type="dxa"/>
            <w:gridSpan w:val="5"/>
            <w:shd w:val="clear" w:color="auto" w:fill="auto"/>
          </w:tcPr>
          <w:p w:rsidR="00C4550B" w:rsidRPr="001C0EE4" w:rsidRDefault="00C4550B" w:rsidP="00F542BE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Раздел 1 «От молекул до клетки» (9 ч)</w:t>
            </w: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Принципы организации живой материи. ТБ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Химия растений. Химия животных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Крик и Уотсон. История открытия. Главная молекула жизни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Клеточная теория. Страницы истории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Клетка – система минимальной и максимальной организации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Жизненные процессы клетки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Клетка делится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Профаза 1 – причина многообразия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C4550B" w:rsidRPr="001C0EE4" w:rsidRDefault="00C4550B" w:rsidP="00F542BE">
            <w:pPr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Царство вирусов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10314" w:type="dxa"/>
            <w:gridSpan w:val="5"/>
            <w:shd w:val="clear" w:color="auto" w:fill="auto"/>
          </w:tcPr>
          <w:p w:rsidR="00C4550B" w:rsidRPr="001C0EE4" w:rsidRDefault="00C4550B" w:rsidP="00F542BE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EE4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Раздел 2: «От тканей до организма» ( 16 ч.)</w:t>
            </w: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Значение размножения в природе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Особенности размножения организмов различных царств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Формирование организмов. Индивидуальное развитие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proofErr w:type="spellStart"/>
            <w:r w:rsidRPr="001C0EE4">
              <w:rPr>
                <w:sz w:val="26"/>
                <w:szCs w:val="26"/>
              </w:rPr>
              <w:t>Грегор</w:t>
            </w:r>
            <w:proofErr w:type="spellEnd"/>
            <w:r w:rsidRPr="001C0EE4">
              <w:rPr>
                <w:sz w:val="26"/>
                <w:szCs w:val="26"/>
              </w:rPr>
              <w:t xml:space="preserve"> Мендель. Судьба открытий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Гены и судьбы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Вне главного закона. Особые принципы наследования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 xml:space="preserve">Древо моей семьи. Начало работы над </w:t>
            </w:r>
            <w:r w:rsidRPr="001C0EE4">
              <w:rPr>
                <w:sz w:val="26"/>
                <w:szCs w:val="26"/>
              </w:rPr>
              <w:lastRenderedPageBreak/>
              <w:t>проектом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Зачем организмам меняться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Мутации, мутагены  и мутагенез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Генетическое здоровье человека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Современные методы исследования генов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История изучения генома человека. Значение открытий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Селекция – направленное творчество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 xml:space="preserve">Селекция прошлого, настоящего и будущего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Результаты селекции растений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Результаты селекции животных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10314" w:type="dxa"/>
            <w:gridSpan w:val="5"/>
            <w:shd w:val="clear" w:color="auto" w:fill="auto"/>
          </w:tcPr>
          <w:p w:rsidR="00C4550B" w:rsidRPr="001C0EE4" w:rsidRDefault="00C4550B" w:rsidP="00F542B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Раздел 3: «От популяции до биосферы» ( 9 ч.)</w:t>
            </w: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proofErr w:type="spellStart"/>
            <w:r w:rsidRPr="001C0EE4">
              <w:rPr>
                <w:sz w:val="26"/>
                <w:szCs w:val="26"/>
              </w:rPr>
              <w:t>Надорганизменные</w:t>
            </w:r>
            <w:proofErr w:type="spellEnd"/>
            <w:r w:rsidRPr="001C0EE4">
              <w:rPr>
                <w:sz w:val="26"/>
                <w:szCs w:val="26"/>
              </w:rPr>
              <w:t xml:space="preserve"> системы. Структура и динамика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О чем расскажет характеристика популяции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</w:t>
            </w:r>
            <w:proofErr w:type="spellStart"/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ценозов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29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 xml:space="preserve">Отношения организмов. </w:t>
            </w:r>
            <w:proofErr w:type="spellStart"/>
            <w:r w:rsidRPr="001C0EE4">
              <w:rPr>
                <w:sz w:val="26"/>
                <w:szCs w:val="26"/>
              </w:rPr>
              <w:t>Коэволюция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30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Пирамида чисел и энергии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31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 xml:space="preserve">Биосфера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32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Защита проектов «Древо моей семьи»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33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Защита проектов «Древо моей семьи»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550B" w:rsidRPr="001C0EE4" w:rsidTr="001C0EE4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34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C4550B" w:rsidRPr="001C0EE4" w:rsidRDefault="00C4550B" w:rsidP="00F542BE">
            <w:pPr>
              <w:shd w:val="clear" w:color="auto" w:fill="FFFFFF"/>
              <w:ind w:right="29"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Законы стабильности и динамики природы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4550B" w:rsidRPr="001C0EE4" w:rsidRDefault="00C4550B" w:rsidP="00C4550B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1133"/>
      </w:tblGrid>
      <w:tr w:rsidR="00C4550B" w:rsidRPr="001C0EE4" w:rsidTr="00F542BE">
        <w:tc>
          <w:tcPr>
            <w:tcW w:w="534" w:type="dxa"/>
            <w:vMerge w:val="restart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C0EE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C0EE4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4550B" w:rsidRPr="001C0EE4" w:rsidRDefault="00C4550B" w:rsidP="00F542B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C4550B" w:rsidRPr="001C0EE4" w:rsidTr="00F542BE">
        <w:tc>
          <w:tcPr>
            <w:tcW w:w="534" w:type="dxa"/>
            <w:vMerge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4550B" w:rsidRPr="001C0EE4" w:rsidRDefault="00C4550B" w:rsidP="00F542BE">
            <w:pPr>
              <w:pStyle w:val="a5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План.</w:t>
            </w:r>
          </w:p>
        </w:tc>
        <w:tc>
          <w:tcPr>
            <w:tcW w:w="1133" w:type="dxa"/>
          </w:tcPr>
          <w:p w:rsidR="00C4550B" w:rsidRPr="001C0EE4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C0E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Факт.</w:t>
            </w:r>
          </w:p>
        </w:tc>
      </w:tr>
      <w:tr w:rsidR="00C4550B" w:rsidRPr="001C0EE4" w:rsidTr="00F542BE">
        <w:tc>
          <w:tcPr>
            <w:tcW w:w="534" w:type="dxa"/>
            <w:shd w:val="clear" w:color="auto" w:fill="auto"/>
          </w:tcPr>
          <w:p w:rsidR="00C4550B" w:rsidRPr="001C0EE4" w:rsidRDefault="00C4550B" w:rsidP="00F542BE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1C0EE4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50B" w:rsidRPr="001C0EE4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Проекты по теме: «Древо моей семьи».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E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C4550B" w:rsidRPr="001C0EE4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74810" w:rsidRPr="001C0EE4" w:rsidRDefault="00674810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674810" w:rsidRPr="001C0EE4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A1008"/>
    <w:rsid w:val="000C581D"/>
    <w:rsid w:val="000D27F6"/>
    <w:rsid w:val="001034B0"/>
    <w:rsid w:val="00107E2D"/>
    <w:rsid w:val="001231A4"/>
    <w:rsid w:val="00123ADA"/>
    <w:rsid w:val="00141DCB"/>
    <w:rsid w:val="0015499C"/>
    <w:rsid w:val="00161DC5"/>
    <w:rsid w:val="001628F2"/>
    <w:rsid w:val="00191343"/>
    <w:rsid w:val="001942CE"/>
    <w:rsid w:val="001A35EE"/>
    <w:rsid w:val="001A690B"/>
    <w:rsid w:val="001B7679"/>
    <w:rsid w:val="001C0EE4"/>
    <w:rsid w:val="00262804"/>
    <w:rsid w:val="002A3484"/>
    <w:rsid w:val="002A3F1B"/>
    <w:rsid w:val="002F240E"/>
    <w:rsid w:val="003827DB"/>
    <w:rsid w:val="003912E9"/>
    <w:rsid w:val="003C289A"/>
    <w:rsid w:val="003C3B4C"/>
    <w:rsid w:val="003D4C8C"/>
    <w:rsid w:val="00400A50"/>
    <w:rsid w:val="00401EB2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F65"/>
    <w:rsid w:val="004E0EFD"/>
    <w:rsid w:val="00530CFE"/>
    <w:rsid w:val="00537E31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74810"/>
    <w:rsid w:val="00680B17"/>
    <w:rsid w:val="006D361B"/>
    <w:rsid w:val="006E2538"/>
    <w:rsid w:val="007162DE"/>
    <w:rsid w:val="00727731"/>
    <w:rsid w:val="0073172B"/>
    <w:rsid w:val="0073325E"/>
    <w:rsid w:val="00754E07"/>
    <w:rsid w:val="00755060"/>
    <w:rsid w:val="00772049"/>
    <w:rsid w:val="00783189"/>
    <w:rsid w:val="007B0B50"/>
    <w:rsid w:val="007B5AFA"/>
    <w:rsid w:val="007E732B"/>
    <w:rsid w:val="0080665F"/>
    <w:rsid w:val="0083485F"/>
    <w:rsid w:val="00864CA3"/>
    <w:rsid w:val="008716E6"/>
    <w:rsid w:val="00894485"/>
    <w:rsid w:val="008A774A"/>
    <w:rsid w:val="008C2F88"/>
    <w:rsid w:val="008E2D12"/>
    <w:rsid w:val="009221C2"/>
    <w:rsid w:val="009440F4"/>
    <w:rsid w:val="00946D3D"/>
    <w:rsid w:val="00966765"/>
    <w:rsid w:val="00983D97"/>
    <w:rsid w:val="009A4C35"/>
    <w:rsid w:val="009C14CC"/>
    <w:rsid w:val="00A15A56"/>
    <w:rsid w:val="00A470E8"/>
    <w:rsid w:val="00A95A05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C050B"/>
    <w:rsid w:val="00BF45AC"/>
    <w:rsid w:val="00C049E5"/>
    <w:rsid w:val="00C4550B"/>
    <w:rsid w:val="00C63A11"/>
    <w:rsid w:val="00C732C7"/>
    <w:rsid w:val="00CB2150"/>
    <w:rsid w:val="00D17B96"/>
    <w:rsid w:val="00D26F7B"/>
    <w:rsid w:val="00D27F67"/>
    <w:rsid w:val="00DA7090"/>
    <w:rsid w:val="00DC242C"/>
    <w:rsid w:val="00E80C04"/>
    <w:rsid w:val="00EF4BF7"/>
    <w:rsid w:val="00F22C53"/>
    <w:rsid w:val="00F314FB"/>
    <w:rsid w:val="00F701F8"/>
    <w:rsid w:val="00F9320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B4D5"/>
  <w15:docId w15:val="{104E77D6-60B8-4FD5-A3FF-DD18BCEF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2017-11-18T09:25:00Z</cp:lastPrinted>
  <dcterms:created xsi:type="dcterms:W3CDTF">2017-11-06T08:46:00Z</dcterms:created>
  <dcterms:modified xsi:type="dcterms:W3CDTF">2024-09-03T07:48:00Z</dcterms:modified>
</cp:coreProperties>
</file>