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CB9" w:rsidRPr="00916779" w:rsidRDefault="00A87CB9" w:rsidP="00A87C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 xml:space="preserve">                 </w:t>
      </w:r>
      <w:r w:rsidRPr="00916779">
        <w:rPr>
          <w:rFonts w:ascii="Times New Roman" w:hAnsi="Times New Roman"/>
          <w:sz w:val="24"/>
          <w:szCs w:val="24"/>
          <w:lang w:eastAsia="ru-RU"/>
        </w:rPr>
        <w:t>Муниципальное бюджетное общеобразовательное учреждение «Гимназия»</w:t>
      </w:r>
    </w:p>
    <w:p w:rsidR="00A87CB9" w:rsidRPr="00916779" w:rsidRDefault="00A87CB9" w:rsidP="00A87C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CB9" w:rsidRPr="00916779" w:rsidRDefault="00A87CB9" w:rsidP="00A87CB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87CB9" w:rsidRPr="00916779" w:rsidRDefault="00A87CB9" w:rsidP="00A87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1677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pPr w:leftFromText="180" w:rightFromText="180" w:bottomFromText="200" w:vertAnchor="text" w:horzAnchor="margin" w:tblpY="159"/>
        <w:tblW w:w="9674" w:type="dxa"/>
        <w:tblLook w:val="04A0" w:firstRow="1" w:lastRow="0" w:firstColumn="1" w:lastColumn="0" w:noHBand="0" w:noVBand="1"/>
      </w:tblPr>
      <w:tblGrid>
        <w:gridCol w:w="5954"/>
        <w:gridCol w:w="3720"/>
      </w:tblGrid>
      <w:tr w:rsidR="00A87CB9" w:rsidRPr="00916779" w:rsidTr="00A87CB9">
        <w:tc>
          <w:tcPr>
            <w:tcW w:w="5954" w:type="dxa"/>
          </w:tcPr>
          <w:p w:rsidR="00A87CB9" w:rsidRPr="00916779" w:rsidRDefault="00A87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Рассмотрено:</w:t>
            </w:r>
          </w:p>
          <w:p w:rsidR="00A87CB9" w:rsidRPr="00916779" w:rsidRDefault="00A87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Методическим объединением </w:t>
            </w:r>
          </w:p>
          <w:p w:rsidR="00A87CB9" w:rsidRPr="00916779" w:rsidRDefault="00A87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Учителей </w:t>
            </w:r>
            <w:proofErr w:type="gramStart"/>
            <w:r w:rsidRPr="00916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естественно-научного</w:t>
            </w:r>
            <w:proofErr w:type="gramEnd"/>
            <w:r w:rsidRPr="00916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цикла</w:t>
            </w:r>
          </w:p>
          <w:p w:rsidR="00A87CB9" w:rsidRPr="00916779" w:rsidRDefault="00A87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21.06.2023 г. № 5</w:t>
            </w:r>
          </w:p>
          <w:p w:rsidR="00A87CB9" w:rsidRPr="00916779" w:rsidRDefault="00A87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0" w:type="dxa"/>
            <w:hideMark/>
          </w:tcPr>
          <w:p w:rsidR="00A87CB9" w:rsidRPr="00916779" w:rsidRDefault="00A87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Утверждено:</w:t>
            </w:r>
          </w:p>
          <w:p w:rsidR="00A87CB9" w:rsidRPr="00916779" w:rsidRDefault="00A87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Приказом директора МБОУ «Гимназия»</w:t>
            </w:r>
          </w:p>
          <w:p w:rsidR="00A87CB9" w:rsidRPr="00916779" w:rsidRDefault="00A87CB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677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10.08.2023г. № 244</w:t>
            </w:r>
          </w:p>
        </w:tc>
      </w:tr>
    </w:tbl>
    <w:p w:rsidR="00A87CB9" w:rsidRPr="00916779" w:rsidRDefault="00A87CB9" w:rsidP="00A87C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Рабочая программа по внеурочной деятельности</w:t>
      </w: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 xml:space="preserve">курса </w:t>
      </w:r>
      <w:r w:rsidRPr="00916779">
        <w:rPr>
          <w:rFonts w:ascii="Times New Roman" w:hAnsi="Times New Roman"/>
          <w:b/>
          <w:sz w:val="24"/>
          <w:szCs w:val="24"/>
        </w:rPr>
        <w:t>«Учимся читать»</w:t>
      </w: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 xml:space="preserve">направление: внеурочная деятельность </w:t>
      </w:r>
      <w:proofErr w:type="gramStart"/>
      <w:r w:rsidRPr="00916779">
        <w:rPr>
          <w:rFonts w:ascii="Times New Roman" w:hAnsi="Times New Roman"/>
          <w:sz w:val="24"/>
          <w:szCs w:val="24"/>
        </w:rPr>
        <w:t>по</w:t>
      </w:r>
      <w:proofErr w:type="gramEnd"/>
    </w:p>
    <w:p w:rsidR="00A87CB9" w:rsidRPr="00916779" w:rsidRDefault="0091677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 xml:space="preserve">развитию личности, её способностей, </w:t>
      </w:r>
      <w:proofErr w:type="spellStart"/>
      <w:r w:rsidRPr="00916779">
        <w:rPr>
          <w:rFonts w:ascii="Times New Roman" w:hAnsi="Times New Roman"/>
          <w:sz w:val="24"/>
          <w:szCs w:val="24"/>
        </w:rPr>
        <w:t>удовлеворению</w:t>
      </w:r>
      <w:proofErr w:type="spellEnd"/>
      <w:r w:rsidRPr="00916779">
        <w:rPr>
          <w:rFonts w:ascii="Times New Roman" w:hAnsi="Times New Roman"/>
          <w:sz w:val="24"/>
          <w:szCs w:val="24"/>
        </w:rPr>
        <w:t xml:space="preserve"> образовательных потребностей и интересов, самореализации учащихся, в том числе одаренных</w:t>
      </w: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5А класс.</w:t>
      </w:r>
    </w:p>
    <w:p w:rsidR="00A87CB9" w:rsidRPr="00916779" w:rsidRDefault="00A87CB9" w:rsidP="00A87CB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 w:rsidRPr="00916779">
        <w:rPr>
          <w:rFonts w:ascii="Times New Roman" w:hAnsi="Times New Roman"/>
          <w:sz w:val="24"/>
          <w:szCs w:val="24"/>
          <w:u w:val="single"/>
        </w:rPr>
        <w:t>Разработала:</w:t>
      </w:r>
    </w:p>
    <w:p w:rsidR="00A87CB9" w:rsidRPr="00916779" w:rsidRDefault="00A87CB9" w:rsidP="00A87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916779">
        <w:rPr>
          <w:rFonts w:ascii="Times New Roman" w:hAnsi="Times New Roman"/>
          <w:sz w:val="24"/>
          <w:szCs w:val="24"/>
        </w:rPr>
        <w:t>Калимулина</w:t>
      </w:r>
      <w:proofErr w:type="spellEnd"/>
      <w:r w:rsidRPr="00916779">
        <w:rPr>
          <w:rFonts w:ascii="Times New Roman" w:hAnsi="Times New Roman"/>
          <w:sz w:val="24"/>
          <w:szCs w:val="24"/>
        </w:rPr>
        <w:t xml:space="preserve"> Д.М., </w:t>
      </w:r>
    </w:p>
    <w:p w:rsidR="00A87CB9" w:rsidRPr="00916779" w:rsidRDefault="00A87CB9" w:rsidP="00A87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учитель  русского языка и литературы</w:t>
      </w:r>
    </w:p>
    <w:p w:rsidR="00A87CB9" w:rsidRPr="00916779" w:rsidRDefault="00A87CB9" w:rsidP="00A87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высшей квалифицированной категории.</w:t>
      </w:r>
    </w:p>
    <w:p w:rsidR="00A87CB9" w:rsidRPr="00916779" w:rsidRDefault="00A87CB9" w:rsidP="00A87C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548" w:rsidRDefault="006D7548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548" w:rsidRDefault="006D7548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6D7548" w:rsidRDefault="006D7548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г. Черногорск</w:t>
      </w:r>
    </w:p>
    <w:p w:rsidR="00A87CB9" w:rsidRPr="00916779" w:rsidRDefault="00A87CB9" w:rsidP="00A87CB9">
      <w:pPr>
        <w:jc w:val="center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2023 г.</w:t>
      </w:r>
    </w:p>
    <w:p w:rsidR="006D7548" w:rsidRPr="00916779" w:rsidRDefault="006D7548" w:rsidP="006D754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учащихся и направлена на достижение планируемых результатов освоения программы основного общего образования с учетом выбора участниками образовательных отношений курсов внеурочной деятельности. Рабочая программа курса внеурочной деятельности является частью основной образовательной программы  основного общего образования  и состоит из следующих разделов: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>•</w:t>
      </w:r>
      <w:r w:rsidRPr="00916779">
        <w:rPr>
          <w:rFonts w:ascii="Times New Roman" w:eastAsia="Times New Roman" w:hAnsi="Times New Roman"/>
          <w:sz w:val="24"/>
          <w:szCs w:val="24"/>
        </w:rPr>
        <w:tab/>
        <w:t>содержание курса внеурочной деятельности;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>•</w:t>
      </w:r>
      <w:r w:rsidRPr="00916779">
        <w:rPr>
          <w:rFonts w:ascii="Times New Roman" w:eastAsia="Times New Roman" w:hAnsi="Times New Roman"/>
          <w:sz w:val="24"/>
          <w:szCs w:val="24"/>
        </w:rPr>
        <w:tab/>
        <w:t>планируемые результаты освоения курса внеурочной деятельности;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16779">
        <w:rPr>
          <w:rFonts w:ascii="Times New Roman" w:eastAsia="Times New Roman" w:hAnsi="Times New Roman"/>
          <w:sz w:val="24"/>
          <w:szCs w:val="24"/>
        </w:rPr>
        <w:t>•</w:t>
      </w:r>
      <w:r w:rsidRPr="00916779">
        <w:rPr>
          <w:rFonts w:ascii="Times New Roman" w:eastAsia="Times New Roman" w:hAnsi="Times New Roman"/>
          <w:sz w:val="24"/>
          <w:szCs w:val="24"/>
        </w:rPr>
        <w:tab/>
        <w:t>тематическое планирование с указанием количества академических часов, отводимых на освоение каждой темы курса внеурочной деятельности,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ресурсов), используемыми для обучения и воспитания различных групп пользователей, представленными в электронном (цифровом) виде и реализующими дидактические</w:t>
      </w:r>
      <w:proofErr w:type="gramEnd"/>
      <w:r w:rsidRPr="00916779">
        <w:rPr>
          <w:rFonts w:ascii="Times New Roman" w:eastAsia="Times New Roman" w:hAnsi="Times New Roman"/>
          <w:sz w:val="24"/>
          <w:szCs w:val="24"/>
        </w:rPr>
        <w:t xml:space="preserve"> возможности ИКТ, содержание которых соответствует законодательству об образовании.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содержит указание на форму проведения занятий.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>Рабочая программа курса внеурочной деятельности формируются с учетом рабочей программы воспитания.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b/>
          <w:sz w:val="24"/>
          <w:szCs w:val="24"/>
        </w:rPr>
        <w:t>Взаимосвязь с программой воспитания.</w:t>
      </w:r>
      <w:r w:rsidRPr="009167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 xml:space="preserve">Программа курса внеурочной деятельности разработана с учетом рекомендаций примерной программы воспитания,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Это проявляется: 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 xml:space="preserve">− 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 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 xml:space="preserve">− в возможности комплектования разновозрастных групп для организации </w:t>
      </w:r>
      <w:proofErr w:type="spellStart"/>
      <w:r w:rsidRPr="00916779">
        <w:rPr>
          <w:rFonts w:ascii="Times New Roman" w:eastAsia="Times New Roman" w:hAnsi="Times New Roman"/>
          <w:sz w:val="24"/>
          <w:szCs w:val="24"/>
        </w:rPr>
        <w:t>профориентационной</w:t>
      </w:r>
      <w:proofErr w:type="spellEnd"/>
      <w:r w:rsidRPr="00916779">
        <w:rPr>
          <w:rFonts w:ascii="Times New Roman" w:eastAsia="Times New Roman" w:hAnsi="Times New Roman"/>
          <w:sz w:val="24"/>
          <w:szCs w:val="24"/>
        </w:rPr>
        <w:t xml:space="preserve"> деятельности школьников, воспитательное значение которых отмечается в примерной программе воспитания; 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 xml:space="preserve">− в интерактивных формах занятий для школьников, обеспечивающих большую их вовлеченность в совместную с педагогом и другими детьми деятельность и возможность образования на ее основе детско-взрослых общностей, ключевое значение которых для воспитания подчеркивается примерной программой воспитания. 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87CB9" w:rsidRPr="00916779" w:rsidRDefault="00A87CB9" w:rsidP="00A87CB9">
      <w:p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Содержание курса</w:t>
      </w:r>
      <w:r w:rsidRPr="00916779">
        <w:rPr>
          <w:rFonts w:ascii="Times New Roman" w:eastAsia="Times New Roman" w:hAnsi="Times New Roman"/>
          <w:b/>
          <w:sz w:val="24"/>
          <w:szCs w:val="24"/>
        </w:rPr>
        <w:t xml:space="preserve"> внеурочной деятельности </w:t>
      </w:r>
      <w:r w:rsidRPr="00916779">
        <w:rPr>
          <w:rFonts w:ascii="Times New Roman" w:hAnsi="Times New Roman"/>
          <w:b/>
          <w:sz w:val="24"/>
          <w:szCs w:val="24"/>
        </w:rPr>
        <w:t>«</w:t>
      </w:r>
      <w:r w:rsidR="00F861BD" w:rsidRPr="00916779">
        <w:rPr>
          <w:rFonts w:ascii="Times New Roman" w:hAnsi="Times New Roman"/>
          <w:b/>
          <w:sz w:val="24"/>
          <w:szCs w:val="24"/>
        </w:rPr>
        <w:t>Учимся читать</w:t>
      </w:r>
      <w:r w:rsidRPr="00916779">
        <w:rPr>
          <w:rFonts w:ascii="Times New Roman" w:hAnsi="Times New Roman"/>
          <w:b/>
          <w:sz w:val="24"/>
          <w:szCs w:val="24"/>
        </w:rPr>
        <w:t>»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1. Умеем ли мы читать? (Виды чтения)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 качества чтения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анкетирование учащихся и выявление трудностей, с которыми связан процесс чтения.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затруднений и совместное прогнозирование, как чтение текста сделать более результативным.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цели занятий на основе выявленных затруднений и прогнозирования; обсуждение возможных результатов и формы предъявления результат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портфолио-отчёта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или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портфолио достижений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Знакомство с 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технологией сбора и анализа информации о результатах работы для портфолио. Оформление первой страницы портфолио (результат работы с текстом и анкетирования).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left="22"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Беседа: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выявление понимания учащимися, важно ли перед чтением определять цель чтения книги, статьи, параграфа учебника и т.д. (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чтобы подготовиться к пересказу; потому что мне это интересно; чтобы научиться чему-либо; чтобы узнать...; чтобы развлечься, получить удовольствие и т. п.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Восприятие информации о видах чтения, которыми пользуется человек, чтобы достичь своей цели (выборочное: просмотровое, поисковое, ознакомительное, сканирующее, изучающее).</w:t>
      </w:r>
      <w:proofErr w:type="gramEnd"/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2. Как выбрать книгу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?(</w:t>
      </w:r>
      <w:proofErr w:type="gram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Виды чтения: просмотровое, ознакомительное)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чтение для поиска и извлечения нужной информации, принятия решения о выборе книги на основе просмотра книги, выборочного знакомства с информацией, прогнозирования. Умение пробегать те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гл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Ориентация в книге на основе знания её структуры. (Занятие проводится на базе школьной/районной библиотеки).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Турнир 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догадливых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«Кто и зачем может читать эти книги?» (Прогнозирование содержания книг по заглавию, известным авторам, догадке, жизненному опыту).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Список (примерный) книг: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Д.Р.Р.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Толкин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«Властелин колец», О. Андреева «Учитесь быстро читать», К.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Дойль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«Приключения Шерлока Холмса», А. Безруков «Занимательная география», Гомер «Илиада», Н. Носов «Фантазёры», Р. Декарт «Метафизические размышления», Энциклопедия этикета и т.п.)</w:t>
      </w:r>
      <w:proofErr w:type="gramEnd"/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Блиц-турнир</w:t>
      </w:r>
      <w:proofErr w:type="gram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 чего состоит книга?»: прогнозирование ответа на вопрос: «Как выбрать нужную книгу?»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;о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пределение элементов структуры книги и информации, которую несёт элемент.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определение вида чтения для выбора книги, первичного знакомства с книгой, статьёй учебника и т.п. Практическое освоение способов/приёмов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просмотрового чтения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(незнакомого учебника, учебного пособия, художественного произведения) с целью обнаружить нужную информацию.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 и задани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зависят от выбранного материала и предполагают обязательный вывод, например, о чём «рассказала» фамилия автора?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узнали из аннотации?):</w:t>
      </w:r>
      <w:proofErr w:type="gramEnd"/>
    </w:p>
    <w:p w:rsidR="0035123B" w:rsidRPr="00916779" w:rsidRDefault="0035123B" w:rsidP="0035123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прочитайте, кто автор книги, где и когда она издана;</w:t>
      </w:r>
    </w:p>
    <w:p w:rsidR="0035123B" w:rsidRPr="00916779" w:rsidRDefault="0035123B" w:rsidP="0035123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аннотацию;</w:t>
      </w:r>
    </w:p>
    <w:p w:rsidR="0035123B" w:rsidRPr="00916779" w:rsidRDefault="0035123B" w:rsidP="0035123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обратите внимание на условные обозначения;</w:t>
      </w:r>
    </w:p>
    <w:p w:rsidR="0035123B" w:rsidRPr="00916779" w:rsidRDefault="0035123B" w:rsidP="0035123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заголовки и рубрики;</w:t>
      </w:r>
    </w:p>
    <w:p w:rsidR="0035123B" w:rsidRPr="00916779" w:rsidRDefault="0035123B" w:rsidP="0035123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представьте заголовки (рубрики) в виде вопроса;</w:t>
      </w:r>
    </w:p>
    <w:p w:rsidR="0035123B" w:rsidRPr="00916779" w:rsidRDefault="0035123B" w:rsidP="0035123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просмотрите первую и последнюю страницы.</w:t>
      </w:r>
    </w:p>
    <w:p w:rsidR="0035123B" w:rsidRPr="00916779" w:rsidRDefault="0035123B" w:rsidP="0035123B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Ответьте себе на вопросы: Нужно ли читать эту книгу? Для чего вы читаете (будете читать) именно эту книгу?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</w:t>
      </w:r>
      <w:proofErr w:type="spell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рактическое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освоение способов/приёмов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ознакомительного чтения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(в работе с отдельным текстом)с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цельюболее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подробно уяснить какую-то определенную информацию.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Вопросы и задания:</w:t>
      </w:r>
    </w:p>
    <w:p w:rsidR="0035123B" w:rsidRPr="00916779" w:rsidRDefault="0035123B" w:rsidP="0035123B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прочитайте, кто автор текста;</w:t>
      </w:r>
    </w:p>
    <w:p w:rsidR="0035123B" w:rsidRPr="00916779" w:rsidRDefault="0035123B" w:rsidP="0035123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прочитайте в каждом абзаце только первое и последнее предложения и сделайте вывод, о чём говорится в абзаце, в тексте;</w:t>
      </w:r>
    </w:p>
    <w:p w:rsidR="0035123B" w:rsidRPr="00916779" w:rsidRDefault="0035123B" w:rsidP="0035123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бегло просмотрите весь текст и определите, о чём в нём идёт речь;</w:t>
      </w:r>
    </w:p>
    <w:p w:rsidR="0035123B" w:rsidRPr="00916779" w:rsidRDefault="0035123B" w:rsidP="0035123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поставьте вопросы к тексту, который предстоит прочитать: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Что мне известно по теме? Что мне нужно </w:t>
      </w:r>
      <w:proofErr w:type="spellStart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узнать</w:t>
      </w:r>
      <w:proofErr w:type="gramStart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?Ч</w:t>
      </w:r>
      <w:proofErr w:type="gramEnd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его</w:t>
      </w:r>
      <w:proofErr w:type="spellEnd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жду от этой главы, параграфа?</w:t>
      </w:r>
    </w:p>
    <w:p w:rsidR="0035123B" w:rsidRPr="00916779" w:rsidRDefault="0035123B" w:rsidP="0035123B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в тексте … (конкретную информацию)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Составление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Памятки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для просмотрового/ознакомительного чтения.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Работав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малых группах (парах), коллективное обсуждение и корректирование вариантов (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Чтобы познакомиться с книгой, используйте приёмы просмотрового и ознакомительного чтения: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…)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3. Учимся ставить цель чтения («Знаю – хочу узнать 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–у</w:t>
      </w:r>
      <w:proofErr w:type="gram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знал»)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Теоретическое обоснование приёма «Знаю – хочу узнать – узнал»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опираться на имеющиеся знания, сохранять интерес к получению новой информации, ставить собственные цели (стадия вызова в технологии РКМЧП), осмысленно подходить к получению новой информации (стадия осмысления), размышлять и делать простые выводы (стадия рефлексии) в графической (табличной) организации читаемого текста.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освоение стратегий смыслового чтения с применением технологий РКМЧП (приём «З-Х-У», Д.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Огл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 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Комплексныйподход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содержаниютекста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учебника истории (географии или научно-популярного текста), тема которого частично знакома учащимся:</w:t>
      </w:r>
    </w:p>
    <w:p w:rsidR="0035123B" w:rsidRPr="00916779" w:rsidRDefault="0035123B" w:rsidP="003512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заполнение учащимися первого столбика таблицы «З-Х-У» до знакомства с текстом,</w:t>
      </w:r>
    </w:p>
    <w:p w:rsidR="0035123B" w:rsidRPr="00916779" w:rsidRDefault="0035123B" w:rsidP="003512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заполнение с помощью учителя (на доске и в тетрадях) второго столбика таблицы,</w:t>
      </w:r>
    </w:p>
    <w:p w:rsidR="0035123B" w:rsidRPr="00916779" w:rsidRDefault="0035123B" w:rsidP="003512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самостоятельное чтение текста и выявление информации,</w:t>
      </w:r>
    </w:p>
    <w:p w:rsidR="0035123B" w:rsidRPr="00916779" w:rsidRDefault="0035123B" w:rsidP="003512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совместное обсуждение: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Можем ли мы ответить на вопросы, которые сами поставили перед чтением?</w:t>
      </w:r>
    </w:p>
    <w:p w:rsidR="0035123B" w:rsidRPr="00916779" w:rsidRDefault="0035123B" w:rsidP="003512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заполнение с помощью учителя третьего столбика таблицы,</w:t>
      </w:r>
    </w:p>
    <w:p w:rsidR="0035123B" w:rsidRPr="00916779" w:rsidRDefault="0035123B" w:rsidP="0035123B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добавление источника информации (текст …) в дополнительный столбик.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Подведение итогов, сопоставление содержания граф, ответы на вопросы: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Что осталось нераскрытым? Какие источники информации могут помочь?</w:t>
      </w:r>
    </w:p>
    <w:tbl>
      <w:tblPr>
        <w:tblW w:w="12225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5"/>
        <w:gridCol w:w="4075"/>
        <w:gridCol w:w="4075"/>
      </w:tblGrid>
      <w:tr w:rsidR="0035123B" w:rsidRPr="00916779" w:rsidTr="0035123B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123B" w:rsidRPr="00916779" w:rsidRDefault="0035123B" w:rsidP="003512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7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Знаю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123B" w:rsidRPr="00916779" w:rsidRDefault="0035123B" w:rsidP="003512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7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Хочу узнать</w:t>
            </w: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123B" w:rsidRPr="00916779" w:rsidRDefault="0035123B" w:rsidP="003512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7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Узнал</w:t>
            </w:r>
          </w:p>
        </w:tc>
      </w:tr>
      <w:tr w:rsidR="0035123B" w:rsidRPr="00916779" w:rsidTr="0035123B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123B" w:rsidRPr="00916779" w:rsidRDefault="0035123B" w:rsidP="0035123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123B" w:rsidRPr="00916779" w:rsidRDefault="0035123B" w:rsidP="0035123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123B" w:rsidRPr="00916779" w:rsidRDefault="0035123B" w:rsidP="0035123B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ru-RU"/>
              </w:rPr>
            </w:pPr>
          </w:p>
        </w:tc>
      </w:tr>
      <w:tr w:rsidR="0035123B" w:rsidRPr="00916779" w:rsidTr="0035123B">
        <w:tc>
          <w:tcPr>
            <w:tcW w:w="95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5123B" w:rsidRPr="00916779" w:rsidRDefault="0035123B" w:rsidP="0035123B">
            <w:pPr>
              <w:spacing w:after="0" w:line="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779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 информации</w:t>
            </w:r>
          </w:p>
        </w:tc>
      </w:tr>
    </w:tbl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4. Что и о чём? (Углубление понятия о тексте)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понимания термина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текст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основе знания о происхождении слова (от лат.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ех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tus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— «ткань, сплетение, соединение») и образного представления (ткань, сплетение); углубление понимания на основе практического осмысления его признаков: выраженность (текст всегда выражен в устной или письменной форме); ограниченность (текст имеет начало и конец);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членимость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(текст состоит из двух или нескольких предложений);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связность (предложений и части текса связаны); цельность (единое целое в отношении содержания и построения); упорядоченность (все языковые единицы и содержательные, смысловые стороны определённым образом упорядочены); смысловая цельность (текст отражает те связи и зависимости, которые имеются в самой действительности); информативность (содержание высказывания и отношение автора к содержанию, тема и главная мысль/идея/позиция автора).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Темы широкие и узкие, ведущая тема и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подтемы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обычно соответствует абзац, который на уровне смыслового анализа далее не членится).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тренинг: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сопоставление текстов на одну тему и выявление различий. Анализ темы «осень» и авторского отношения к теме в стихотворениях А.С. Пушкина («Октябрь уж наступил…»), А.А. Фет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а(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«Когда сквозная паутина…») – выявление групп тематических слов; в стихотворении («Унылая пора!») и прозе А.С. Пушкина («Это случилось осенью.» (отрывок из «Станционного смотрителя») – выявление ритмико-интонационной организации текстов. Подготовка выразительного чтения литературных произведений.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организация проекта подготовки к конкурсу чтецов по выбранной теме: утверждение темы, сроков, выстраивание процесса подготовки, включающего поиск 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необходимого материала с помощью приёмов просмотрового (поискового) чтения. Просмотр ресурсов интернета через поисковые системы.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Примечание: Возможны другие варианты подборки текстов и другая направленность мероприятия.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5. С чего начинается текст? (Роль заглавия)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Роль заглавия в текстах и его связь с темой и главной мыслью. Умение предвосхищать содержание текста по заголовку и с опорой на имеющийся читательский и жизненный опыт. </w:t>
      </w:r>
      <w:proofErr w:type="spellStart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Предтекстовые</w:t>
      </w:r>
      <w:proofErr w:type="spellEnd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и задания в формировании умений.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сочинение-миниатюра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«Как я понимаю высказывание Г.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Граник</w:t>
      </w:r>
      <w:proofErr w:type="spellEnd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Заголовок – это „входная дверь“ текста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». Выявление понимания роли заглавия в тексте.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Беседа: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«Как писатели выбирают заглавия».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Заголовок – краткое выражение главной мысли, в том числе ироническое («Любовь к жизни» Д. Лондона, «Не стреляйте в белых лебедей» Б. Васильева, «Герой нашего времени», М. Лермонтова); заглавия-загадки («Всадник без головы» М. Рида, «Голова профессора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Доуэля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А. Беляева, «Мёртвые души» Н. Гоголя); заглавия, выражающие отношение автора к героям, событиям («Униженные и оскорблённые» Ф. Достоевского, «Отверженные» В. Гюго, «Кот-ворюга» К. Паустовского);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заглавия «с сюрпризами» («Колотый сахар», «Корзина с еловыми шишками», «Тёплый хлеб» К. Паустовского) и др.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Турнир </w:t>
      </w:r>
      <w:proofErr w:type="spell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догадливых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</w:t>
      </w:r>
      <w:proofErr w:type="spellEnd"/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чём сообщает заглавие?» Анализ заглавий текстов:</w:t>
      </w:r>
    </w:p>
    <w:p w:rsidR="0035123B" w:rsidRPr="00916779" w:rsidRDefault="0035123B" w:rsidP="0035123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Географические последствия землетрясений (отражает тему);</w:t>
      </w:r>
    </w:p>
    <w:p w:rsidR="0035123B" w:rsidRPr="00916779" w:rsidRDefault="0035123B" w:rsidP="0035123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Осень – любимое время года (отражает главную мысль);</w:t>
      </w:r>
    </w:p>
    <w:p w:rsidR="0035123B" w:rsidRPr="00916779" w:rsidRDefault="0035123B" w:rsidP="0035123B">
      <w:pPr>
        <w:numPr>
          <w:ilvl w:val="0"/>
          <w:numId w:val="1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Принципы классификации частей речи (отражает, как построен текст);</w:t>
      </w:r>
    </w:p>
    <w:p w:rsidR="0035123B" w:rsidRPr="00916779" w:rsidRDefault="0035123B" w:rsidP="0035123B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читать правильно – это залог успеха на всех уроках (отражает результат);</w:t>
      </w:r>
    </w:p>
    <w:p w:rsidR="0035123B" w:rsidRPr="00916779" w:rsidRDefault="0035123B" w:rsidP="0035123B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Золотые пески Египта (рекламная функция);</w:t>
      </w:r>
    </w:p>
    <w:p w:rsidR="0035123B" w:rsidRPr="00916779" w:rsidRDefault="0035123B" w:rsidP="0035123B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вы верите в НЛО? (обращение к опыту, знаниям, интересам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читающего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35123B" w:rsidRPr="00916779" w:rsidRDefault="0035123B" w:rsidP="0035123B">
      <w:pPr>
        <w:numPr>
          <w:ilvl w:val="0"/>
          <w:numId w:val="1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Кто самый прожорливый? (привлечение внимания адресата).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прогнозирование содержания текста по заглавию, составление плана текста, сопоставление прогноза с содержанием текста (для прогнозирования может быть предложен параграф или текст из учебника по какому-либо предмету).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Проблемныйвопрос</w:t>
      </w:r>
      <w:proofErr w:type="spellEnd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зачем обдумывать заголовок, если предположение оказывается неверным?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6. Зачем нужен эпиграф? (Роль заглавия и эпиграфа)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понимать смысл и назначение текста, задачу автора, понимать роль заглавия и эпиграфа, подбирать заглавие, соответствующее содержанию и общему смыслу текста, прогнозировать содержание читаемого (изучаемого) текста по заглавию и эпиграфу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эпиграфа на письме. </w:t>
      </w:r>
      <w:proofErr w:type="spellStart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Предтекстовые</w:t>
      </w:r>
      <w:proofErr w:type="spellEnd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и задания в формировании умений.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тренинг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«Как подобрать заголовок?»:</w:t>
      </w:r>
    </w:p>
    <w:p w:rsidR="0035123B" w:rsidRPr="00916779" w:rsidRDefault="0035123B" w:rsidP="0035123B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содержательный анализ одного текста, определение темы и главной мысли;</w:t>
      </w:r>
    </w:p>
    <w:p w:rsidR="0035123B" w:rsidRPr="00916779" w:rsidRDefault="0035123B" w:rsidP="0035123B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одного из предложенных заглавий и обоснование своей точки зрения;</w:t>
      </w:r>
    </w:p>
    <w:p w:rsidR="0035123B" w:rsidRPr="00916779" w:rsidRDefault="0035123B" w:rsidP="0035123B">
      <w:pPr>
        <w:numPr>
          <w:ilvl w:val="0"/>
          <w:numId w:val="1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подбор заглавий,</w:t>
      </w:r>
    </w:p>
    <w:p w:rsidR="0035123B" w:rsidRPr="00916779" w:rsidRDefault="0035123B" w:rsidP="0035123B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характеризующих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тему;</w:t>
      </w:r>
    </w:p>
    <w:p w:rsidR="0035123B" w:rsidRPr="00916779" w:rsidRDefault="0035123B" w:rsidP="0035123B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характеризующих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главную мысль, с формулировкой в форме вопроса, утверждения;</w:t>
      </w:r>
    </w:p>
    <w:p w:rsidR="0035123B" w:rsidRPr="00916779" w:rsidRDefault="0035123B" w:rsidP="0035123B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указывающих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событие, время, действующее лицо;</w:t>
      </w:r>
    </w:p>
    <w:p w:rsidR="0035123B" w:rsidRPr="00916779" w:rsidRDefault="0035123B" w:rsidP="0035123B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заглавий-загадок, необычных заглавий и др.;</w:t>
      </w:r>
    </w:p>
    <w:p w:rsidR="0035123B" w:rsidRPr="00916779" w:rsidRDefault="0035123B" w:rsidP="0035123B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выбор заголовка на основе языковых фрагментов текста;</w:t>
      </w:r>
    </w:p>
    <w:p w:rsidR="0035123B" w:rsidRPr="00916779" w:rsidRDefault="0035123B" w:rsidP="0035123B">
      <w:pPr>
        <w:numPr>
          <w:ilvl w:val="0"/>
          <w:numId w:val="1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 пословиц (подготовленная подборка или из сборников/учебника литературы) и побор эпиграфа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Письменное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сочинение-миниатюра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«Как я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понимаю высказывание М. Шагинян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Эпиграф не случаен</w:t>
      </w:r>
      <w:proofErr w:type="gramEnd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– он необходим для автора, как «ключ» для композитора, в котором будет звучать произведение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понимания роли эпиграфа в книге, тексте.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«Бюро прогнозов»: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прогнозирование содержания и главной мысли по эпиграфам, данным в учебниках по разным предметам к темам, которые изучаются в текущий период (УМК по географии, русскому языку).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3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работе с текстами используются </w:t>
      </w:r>
      <w:proofErr w:type="spellStart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предтекстовые</w:t>
      </w:r>
      <w:proofErr w:type="spellEnd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и задания:</w:t>
      </w:r>
    </w:p>
    <w:p w:rsidR="0035123B" w:rsidRPr="00916779" w:rsidRDefault="0035123B" w:rsidP="0035123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связано заглавие с содержанием изучаемой темы/раздела?</w:t>
      </w:r>
    </w:p>
    <w:p w:rsidR="0035123B" w:rsidRPr="00916779" w:rsidRDefault="0035123B" w:rsidP="0035123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называется параграф учебника? Каковы ваши предположения о его содержании?</w:t>
      </w:r>
    </w:p>
    <w:p w:rsidR="0035123B" w:rsidRPr="00916779" w:rsidRDefault="0035123B" w:rsidP="0035123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Какую роль играет эпиграф к разделу/теме?</w:t>
      </w:r>
    </w:p>
    <w:p w:rsidR="0035123B" w:rsidRPr="00916779" w:rsidRDefault="0035123B" w:rsidP="0035123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вам уже известно по этой теме?</w:t>
      </w:r>
    </w:p>
    <w:p w:rsidR="0035123B" w:rsidRPr="00916779" w:rsidRDefault="0035123B" w:rsidP="0035123B">
      <w:pPr>
        <w:numPr>
          <w:ilvl w:val="0"/>
          <w:numId w:val="20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материал следует знать / повторить для понимания нового?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Задание для портфолио (на перспективу): поиск возможного названия портфолио и подбор эпиграфа.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7. Внимание к слову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Слово и его лексическое значение. Понимание слова как речевой единицы, несущей смысловую нагрузку. Умение видеть и оценивать состав русских слов и значения, вносимые приставками и суффиксами; состав слов, пришедших из других языков, по интернациональным морфемам. Роль выразительных возможностей слов в контекстном употреблении.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Тренинговые</w:t>
      </w:r>
      <w:proofErr w:type="spell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упражнения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«Учимся видеть слово» (проводятся с использованием словарей, подготовленных текстов). (Дидактический материал: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 занятию 7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.):</w:t>
      </w:r>
    </w:p>
    <w:p w:rsidR="0035123B" w:rsidRPr="00916779" w:rsidRDefault="0035123B" w:rsidP="0035123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«Кто больше?»</w:t>
      </w:r>
    </w:p>
    <w:p w:rsidR="0035123B" w:rsidRPr="00916779" w:rsidRDefault="0035123B" w:rsidP="0035123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«Правда ли, что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?.»</w:t>
      </w:r>
    </w:p>
    <w:p w:rsidR="0035123B" w:rsidRPr="00916779" w:rsidRDefault="0035123B" w:rsidP="0035123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Реши задачу</w:t>
      </w:r>
    </w:p>
    <w:p w:rsidR="0035123B" w:rsidRPr="00916779" w:rsidRDefault="0035123B" w:rsidP="0035123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поисках слова</w:t>
      </w:r>
    </w:p>
    <w:p w:rsidR="0035123B" w:rsidRPr="00916779" w:rsidRDefault="0035123B" w:rsidP="0035123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сочинение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Индивидуальные консультации: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лексический анализ выбранных для конкурса чтецов произведений с целью поиска всех непонятных слов и выражений и выяснения их значения. Индивидуальная помощь в подготовке выразительного чтения.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8. Тематический конкурс чтецов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«Осенние страницы» (возможны другие варианты тем)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Объектами проверки являются умения</w:t>
      </w:r>
    </w:p>
    <w:p w:rsidR="0035123B" w:rsidRPr="00916779" w:rsidRDefault="0035123B" w:rsidP="0035123B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стихотворения и прозаические отрывки по теме,</w:t>
      </w:r>
    </w:p>
    <w:p w:rsidR="0035123B" w:rsidRPr="00916779" w:rsidRDefault="0035123B" w:rsidP="0035123B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смысловую, эстетическую стороны текстов,</w:t>
      </w:r>
    </w:p>
    <w:p w:rsidR="0035123B" w:rsidRPr="00916779" w:rsidRDefault="0035123B" w:rsidP="0035123B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отражать это понимание в выразительном чтении.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9. Наши друзья и помощники (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Словари и справочники)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Библиотечный урок (на базе школьной/районной библиотеки) или урок с использованием сетевых образовательных ресурсов (</w:t>
      </w:r>
      <w:hyperlink r:id="rId6" w:history="1">
        <w:r w:rsidRPr="009167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http://www.slovari.ru</w:t>
        </w:r>
      </w:hyperlink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,</w:t>
      </w:r>
      <w:hyperlink r:id="rId7" w:history="1">
        <w:r w:rsidRPr="009167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http://ru.wikipcdia.org</w:t>
        </w:r>
      </w:hyperlink>
      <w:r w:rsidRPr="00916779">
        <w:rPr>
          <w:rFonts w:ascii="Times New Roman" w:eastAsia="Times New Roman" w:hAnsi="Times New Roman"/>
          <w:color w:val="0000FF"/>
          <w:sz w:val="24"/>
          <w:szCs w:val="24"/>
          <w:u w:val="single"/>
          <w:lang w:eastAsia="ru-RU"/>
        </w:rPr>
        <w:t>, </w:t>
      </w:r>
      <w:hyperlink r:id="rId8" w:history="1">
        <w:r w:rsidRPr="0091677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http://feb-web.rii/feb/slt/abc</w:t>
        </w:r>
      </w:hyperlink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Роль словарно-справочной литературы и современных информационных источников в формировании стратегий смыслового чтения.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сочинение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«Как я понимаю эпиграф к занятию»: «Словарь — это вся вселенная в алфавитном порядке! Если хорошенько подумать, словарь – это книга книг. Он включает в себя все другие книги, нужно лишь извлечь их из него!» (Анатоль Франс)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Презентация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словарей и справочников: информация о словарях библиотекаря/учителя и/или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представлениеинтернет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-ресурсов. Словари энциклопедические (Большая советская энциклопедия, Большой энциклопедический словарь, Литературная энциклопедия, Детская энциклопедия и др.) и языковые 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(филологические, лингвистические).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Лингвистические словари – одноязычные и многоязычные (чаше двуязычные). Одноязычные словари, включающие все слова данного языка (словари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thesaurus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от греч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«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окровищница, хранилище»), современного литературного языка, языка того или иного писателя, языка отдельного произведения, исторические, этимологические, синонимов, фразеологические, иностранных слов, орфографические, орфоэпические, словообразовательные, сокращений; жаргонные, терминологические словари</w:t>
      </w:r>
      <w:r w:rsidRPr="00916779">
        <w:rPr>
          <w:rFonts w:ascii="Times New Roman" w:eastAsia="Times New Roman" w:hAnsi="Times New Roman"/>
          <w:color w:val="555555"/>
          <w:sz w:val="24"/>
          <w:szCs w:val="24"/>
          <w:shd w:val="clear" w:color="auto" w:fill="FFFFFF"/>
          <w:lang w:eastAsia="ru-RU"/>
        </w:rPr>
        <w:t> (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Словарь юного математика, Словарь литературоведческих терминов,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Словарь терминов по информатике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 др.)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в группах) «О чём рассказал словарь»: определение назначения словаря на основе использования приёмов просмотрового чтения; ознакомительное чтение и анализ словарных статей (два-три словаря разных видов). Строение словарной статьи.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Подготовка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группового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проекта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презентации словаря (отсроченное задание к ролевой игре «Заседание Учёного совета лексикографов»): обсуждение плана представления словаря, выбор словаря для представления и подготовка материалов.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Примерный план представления (презентации) словаря: название словаря, выходные данные (автор (-ы), где и когда издан); назначение словаря; строение словарной статьи; интересные примеры статей.</w:t>
      </w:r>
      <w:proofErr w:type="gramEnd"/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10. Учимся читать учебный текст (Элементы учебного текста)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Практическое освоение терминов учебного/учебно-познавательного текстов. Понятие как логически оформленная общая мысль о предмете, обозначенная с помощью слов или словосочетаний; частные и общие понятия, часть и целое; классификация понятий. Признаки как свойства предметов; существенные и несущественные признаки. Термин, определение термина через общее (род) понятие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ичастное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(вид), указывающее на наиболее существенный признак.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Интеллектуальный марафон: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задач, выявляющих и формирующих практические умения совершать интеллектуальные действия:</w:t>
      </w:r>
    </w:p>
    <w:p w:rsidR="0035123B" w:rsidRPr="00916779" w:rsidRDefault="0035123B" w:rsidP="0035123B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подбирать к частному понятию общее (например: пчела, метр, плюс – знак математических действий, …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–н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асекомое, … –единица длины);</w:t>
      </w:r>
    </w:p>
    <w:p w:rsidR="0035123B" w:rsidRPr="00916779" w:rsidRDefault="0035123B" w:rsidP="0035123B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ограничивать понятия (например: геометрическая фигура –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квадрат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небесное тело –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планета – Земля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35123B" w:rsidRPr="00916779" w:rsidRDefault="0035123B" w:rsidP="0035123B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существенные признаки слова (например: для слова </w:t>
      </w:r>
      <w:proofErr w:type="spellStart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квадрат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сторона, углы, чертёж, бумага, карандаш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для слова  </w:t>
      </w:r>
      <w:proofErr w:type="spellStart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термометр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тепловые явления, шкала, температура, прибор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  <w:proofErr w:type="gramEnd"/>
    </w:p>
    <w:p w:rsidR="0035123B" w:rsidRPr="00916779" w:rsidRDefault="0035123B" w:rsidP="0035123B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подбирать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рядоположенные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слова (термометр, весы – измерительные приборы).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Игры:</w:t>
      </w:r>
    </w:p>
    <w:p w:rsidR="0035123B" w:rsidRPr="00916779" w:rsidRDefault="0035123B" w:rsidP="0035123B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«Отгадай загадки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»(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понятия по признакам).</w:t>
      </w:r>
    </w:p>
    <w:p w:rsidR="0035123B" w:rsidRPr="00916779" w:rsidRDefault="0035123B" w:rsidP="0035123B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«Чёрный ящик» (определение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понятия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признакам начиная с второстепенных и заканчивая существенными).</w:t>
      </w:r>
    </w:p>
    <w:p w:rsidR="0035123B" w:rsidRPr="00916779" w:rsidRDefault="0035123B" w:rsidP="0035123B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«Установи закономерность» (подбор для каждого из понятий обобщающего слова и наиболее существенного признака: прилагательное –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часть речи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обозначает признак предмета).</w:t>
      </w:r>
    </w:p>
    <w:p w:rsidR="0035123B" w:rsidRPr="00916779" w:rsidRDefault="0035123B" w:rsidP="0035123B">
      <w:pPr>
        <w:numPr>
          <w:ilvl w:val="0"/>
          <w:numId w:val="24"/>
        </w:numPr>
        <w:shd w:val="clear" w:color="auto" w:fill="FFFFFF"/>
        <w:spacing w:before="30" w:after="30" w:line="240" w:lineRule="auto"/>
        <w:ind w:left="10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«Третий лишний» (классификация понятий по определённым признакам).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победителей и оформление результатов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11. Главное и неглавное в тексте (Виды информации в учебном тексте)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Виды информации в учебном тексте: главная и второстепенная/вспомогательная, фактическая и иллюстративная, тезисная и доказательная, описания, примеры и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др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.У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мение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осуществлять поиск и находить требуемую (нужную) информацию, применяя технологии поискового (сканирующего) чтения.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«Учимся читать учебный текст»:</w:t>
      </w:r>
    </w:p>
    <w:p w:rsidR="0035123B" w:rsidRPr="00916779" w:rsidRDefault="0035123B" w:rsidP="0035123B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Разминка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развитие внимания «Учимся запоминать прочитанное» (Дидактический материал: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 занятию 11.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35123B" w:rsidRPr="00916779" w:rsidRDefault="0035123B" w:rsidP="0035123B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Поисковое чтение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главы учебника с целью обнаружения требуемой информации (пробежать те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кст гл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азами, найти основные элементы учебного текста – общую информацию, правила, термины, определения понятий, примеры, факты; определить главную и вспомогательную информацию, иллюстративную);</w:t>
      </w:r>
    </w:p>
    <w:p w:rsidR="0035123B" w:rsidRPr="00916779" w:rsidRDefault="0035123B" w:rsidP="0035123B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поиск конкретной информации в подборке текстов (беглое чтение и обнаружение дат, имён, названий мест, единичных фактов).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Мониторинг: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упражнение на поиск конкретной информации и развитие внимания, памяти, догадки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12. Учимся читать учебный текст (Маркировка информации)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ориентироваться в тексте: поиск информации и понимание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прочитанного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Маркировка информации. Обсуждение системы условных графических символов для выделения информации (подчёркивание/выделение маркером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слов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терминов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[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правила/определения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]; &lt;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вспомогательная информация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&gt;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 «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!» – особо важная информация; может использоваться системная разметка ТРКМЧП: «v» – уже знал, «+» – новое, «-» – думал иначе, «?» – не понял, есть вопросы).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тренинг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«Учимся читать учебный (научно-популярный) текст»: чтение текста, маркирование информации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        В работе с текстами используются </w:t>
      </w:r>
      <w:proofErr w:type="spellStart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притекстовые</w:t>
      </w:r>
      <w:proofErr w:type="spellEnd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и задания:</w:t>
      </w:r>
    </w:p>
    <w:p w:rsidR="0035123B" w:rsidRPr="00916779" w:rsidRDefault="0035123B" w:rsidP="0035123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(подчеркните) по ходу чтения ключевые слова, термины, незнакомые слова;</w:t>
      </w:r>
    </w:p>
    <w:p w:rsidR="0035123B" w:rsidRPr="00916779" w:rsidRDefault="0035123B" w:rsidP="0035123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границы известной/неизвестной информации;</w:t>
      </w:r>
    </w:p>
    <w:p w:rsidR="0035123B" w:rsidRPr="00916779" w:rsidRDefault="0035123B" w:rsidP="0035123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(подчеркните) слова, которыми передаётся главная мысль текста/абзаца;</w:t>
      </w:r>
    </w:p>
    <w:p w:rsidR="0035123B" w:rsidRPr="00916779" w:rsidRDefault="0035123B" w:rsidP="0035123B">
      <w:pPr>
        <w:numPr>
          <w:ilvl w:val="0"/>
          <w:numId w:val="2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в тексте определения понятий (формулировки правил, примеры, вспомогательную информацию и т.п.).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результатов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13. Практикум-диагностика (Тестовая работа по применению умений работать с информацией и выделять главную мысль)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Мониторинг: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тестовой работы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проверяющей умение работать с информацией по заданным параметрам поиска и нахождения нужной информации, совместная проверка результатов, анализ и рефлексия. Оформление результатов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14. Как читать </w:t>
      </w:r>
      <w:proofErr w:type="spell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несплошной</w:t>
      </w:r>
      <w:proofErr w:type="spell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текст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?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</w:t>
      </w:r>
      <w:proofErr w:type="gram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Поиск и обработка информации в </w:t>
      </w:r>
      <w:proofErr w:type="spell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несплошных</w:t>
      </w:r>
      <w:proofErr w:type="spell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текстах)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читать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 и воспринимать содержание, извлекать информацию, интерпретировать её. </w:t>
      </w:r>
      <w:proofErr w:type="spellStart"/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Несплошные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тексты (тексты, в которых информация предъявляется невербальным или не только вербальным способом) и их виды: графики, диаграммы, схемы (кластеры), таблицы, географические карты и карты местности; планы (помещения, местности, сооружения); входные билеты, расписание движения транспорта, карты сайтов, рекламные постеры, меню, обложки журналов и др.. Значимость умения работать с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текстовой информацией на уроках и в жизни.</w:t>
      </w:r>
      <w:proofErr w:type="gramEnd"/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Турнир 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догадливых</w:t>
      </w:r>
      <w:proofErr w:type="gram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35123B" w:rsidRPr="00916779" w:rsidRDefault="0035123B" w:rsidP="0035123B">
      <w:pPr>
        <w:numPr>
          <w:ilvl w:val="0"/>
          <w:numId w:val="2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«О чём рассказал билет на выставку/концерт/спектакль?» Ознакомительное чтение и анализ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текста. «О чём объявляет объявление?» / «О чём рассказала реклама?» / «О чём рассказал путеводитель?» и т.п.: Аналитическая работа с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несплошными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текстами по извлечению информации.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Тема 15. Шифровка и дешифровка текста (Поиск и нахождение информации в </w:t>
      </w:r>
      <w:proofErr w:type="spell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несплошных</w:t>
      </w:r>
      <w:proofErr w:type="spell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текстах)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Умение читать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 и воспринимать содержание, извлекать информацию, интерпретировать её.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тренинг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«Учимся читать таблицы и схемы» (с использованием материала учебников по разным предметам).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ознакомительном чтении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таблицы (схемы) могут использоваться вопросы и задания:</w:t>
      </w:r>
    </w:p>
    <w:p w:rsidR="0035123B" w:rsidRPr="00916779" w:rsidRDefault="0035123B" w:rsidP="0035123B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вид текста;</w:t>
      </w:r>
    </w:p>
    <w:p w:rsidR="0035123B" w:rsidRPr="00916779" w:rsidRDefault="0035123B" w:rsidP="0035123B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выскажите предположения о содержании текста на основе заглавия/озаглавьте текст;</w:t>
      </w:r>
    </w:p>
    <w:p w:rsidR="0035123B" w:rsidRPr="00916779" w:rsidRDefault="0035123B" w:rsidP="0035123B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особенности структуры текста (сколько столбцов, строк и др.);</w:t>
      </w:r>
    </w:p>
    <w:p w:rsidR="0035123B" w:rsidRPr="00916779" w:rsidRDefault="0035123B" w:rsidP="0035123B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ключевые слова (знаки, символы и т.д.);</w:t>
      </w:r>
    </w:p>
    <w:p w:rsidR="0035123B" w:rsidRPr="00916779" w:rsidRDefault="0035123B" w:rsidP="0035123B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обратитесь к словарю/справочной литературе/учебнику для выяснения значения всех незнакомых/непонятных слов (терминов, понятий);</w:t>
      </w:r>
    </w:p>
    <w:p w:rsidR="0035123B" w:rsidRPr="00916779" w:rsidRDefault="0035123B" w:rsidP="0035123B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смысловые блоки – с главной и второстепенной информацией;</w:t>
      </w:r>
    </w:p>
    <w:p w:rsidR="0035123B" w:rsidRPr="00916779" w:rsidRDefault="0035123B" w:rsidP="0035123B">
      <w:pPr>
        <w:numPr>
          <w:ilvl w:val="0"/>
          <w:numId w:val="2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основное содержание;</w:t>
      </w:r>
    </w:p>
    <w:p w:rsidR="0035123B" w:rsidRPr="00916779" w:rsidRDefault="0035123B" w:rsidP="0035123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вопросы при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изучающем чтении</w:t>
      </w:r>
    </w:p>
    <w:p w:rsidR="0035123B" w:rsidRPr="00916779" w:rsidRDefault="0035123B" w:rsidP="0035123B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проанализируйте структуру текста и обоснуйте её особенности;</w:t>
      </w:r>
    </w:p>
    <w:p w:rsidR="0035123B" w:rsidRPr="00916779" w:rsidRDefault="0035123B" w:rsidP="0035123B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сформулируйте правило (определение, закономерность) на основе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текста;</w:t>
      </w:r>
    </w:p>
    <w:p w:rsidR="0035123B" w:rsidRPr="00916779" w:rsidRDefault="0035123B" w:rsidP="0035123B">
      <w:pPr>
        <w:numPr>
          <w:ilvl w:val="0"/>
          <w:numId w:val="29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найдите неявную информацию.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Дополнительные вопросы</w:t>
      </w:r>
    </w:p>
    <w:p w:rsidR="0035123B" w:rsidRPr="00916779" w:rsidRDefault="0035123B" w:rsidP="0035123B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 ли иллюстративный материал? Какова его роль (предположение о содержании на основе рисунка, графика)?</w:t>
      </w:r>
    </w:p>
    <w:p w:rsidR="0035123B" w:rsidRPr="00916779" w:rsidRDefault="0035123B" w:rsidP="0035123B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 ли в статье графические (шрифтовые, цифровые) выделения?</w:t>
      </w:r>
    </w:p>
    <w:p w:rsidR="0035123B" w:rsidRPr="00916779" w:rsidRDefault="0035123B" w:rsidP="0035123B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и зачем выделено другим цветом (шрифтом, курсивом)?</w:t>
      </w:r>
    </w:p>
    <w:p w:rsidR="0035123B" w:rsidRPr="00916779" w:rsidRDefault="0035123B" w:rsidP="0035123B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Почему, например, таблица представлена в разном цветовом решении?</w:t>
      </w:r>
    </w:p>
    <w:p w:rsidR="0035123B" w:rsidRPr="00916779" w:rsidRDefault="0035123B" w:rsidP="0035123B">
      <w:pPr>
        <w:numPr>
          <w:ilvl w:val="0"/>
          <w:numId w:val="3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Просматривая текст, на что вы сразу обратите внимание?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формирование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умениядополнять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таблицу недостающими данными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результатов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16. Как построен текст? (Строение текстов разных типов речи)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использовать знания о типологическом строении текста при чтении и выявлении, понимании информации. Типы речи (повествование, описание, рассуждение, оценка действительности) и их сочетание в текстах. Приём фотографирования при определении типа речи. Связь с композицией текста (деление текста на абзацы/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микротемы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). Способы связи между предложениями (частями) в тексте: цепная, параллельная, комбинации способов. Логика развёртывания информации: данное и новое в текстах с разными способами связи. Средства связи. Примерный вариант таблицы: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Исследовательская задача:</w:t>
      </w:r>
    </w:p>
    <w:p w:rsidR="0035123B" w:rsidRPr="00916779" w:rsidRDefault="0035123B" w:rsidP="0035123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спрогнозировать тему занятия по эпиграфу «Связь предложений в тексте – это, прежде всего, связь смыслов» (Л.В. Щерба);</w:t>
      </w:r>
    </w:p>
    <w:p w:rsidR="0035123B" w:rsidRPr="00916779" w:rsidRDefault="0035123B" w:rsidP="0035123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доказать справедливость суждения академика, выполнив задание на восстановление последовательности предложений в тексте.</w:t>
      </w:r>
    </w:p>
    <w:p w:rsidR="0035123B" w:rsidRPr="00916779" w:rsidRDefault="0035123B" w:rsidP="0035123B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Составление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таблицы/опорной схемы/опорного конспекта по теории типов речи.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формирование умения переводить информацию в другую форму: заменять готовую таблицу схемой или кластером (графическое оформление текста в определённом порядке в виде «грозди»).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Практикум-исследование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«Как построен текст?»: анализ строения текста с точки зрения типа речи, установление смысловых и грамматических связей предложений.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ознакомительном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изучающем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чтении текстов используются вопросы и задания:</w:t>
      </w:r>
    </w:p>
    <w:p w:rsidR="0035123B" w:rsidRPr="00916779" w:rsidRDefault="0035123B" w:rsidP="0035123B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Каким типом речи является данный текст? Докажите.</w:t>
      </w:r>
    </w:p>
    <w:p w:rsidR="0035123B" w:rsidRPr="00916779" w:rsidRDefault="0035123B" w:rsidP="0035123B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Отметьте сочетание типов речи. Как это связано с композицией?</w:t>
      </w:r>
    </w:p>
    <w:p w:rsidR="0035123B" w:rsidRPr="00916779" w:rsidRDefault="0035123B" w:rsidP="0035123B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Сколько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микротем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тексте и как это связано с типом речи?</w:t>
      </w:r>
    </w:p>
    <w:p w:rsidR="0035123B" w:rsidRPr="00916779" w:rsidRDefault="0035123B" w:rsidP="0035123B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Какова роль первого и последнего предложений в тексте?</w:t>
      </w:r>
    </w:p>
    <w:p w:rsidR="0035123B" w:rsidRPr="00916779" w:rsidRDefault="0035123B" w:rsidP="0035123B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Объясните деление текста на абзацы?</w:t>
      </w:r>
    </w:p>
    <w:p w:rsidR="0035123B" w:rsidRPr="00916779" w:rsidRDefault="0035123B" w:rsidP="0035123B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Какой способ связи между предложениями (частями) в тексте?</w:t>
      </w:r>
    </w:p>
    <w:p w:rsidR="0035123B" w:rsidRPr="00916779" w:rsidRDefault="0035123B" w:rsidP="0035123B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Определите средства связи между … и …предложениями.</w:t>
      </w:r>
    </w:p>
    <w:p w:rsidR="0035123B" w:rsidRPr="00916779" w:rsidRDefault="0035123B" w:rsidP="0035123B">
      <w:pPr>
        <w:numPr>
          <w:ilvl w:val="0"/>
          <w:numId w:val="3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 для связи предложений используется местоимение, а не речевой повтор?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17. Ролевая игра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«Заседание Учёного совета лексикографов».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как отчёт комиссий лексикографов о возможностях разных словарей «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Словари и справочники – спутники цивилизации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»: защита групповых проектов, представляющих определённые виды словарей. Обсуждение и оценивание проектов.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18. «Сцепления» в тексте (Смысловые связи в тексте)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логических связей в тексте как важнейшее умение, формирующее понимание того, о чём говорится в тексте, что говорится и как говорится. Обучающий эффект игровых заданий на развитие интеллектуальных умений выявлять и определять причинно-следственные связи, устанавливать аналогии и сравнения и т.п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.(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Дидактический материал: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 занятию 18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Интеллектуальная разминка: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установление оснований для классификации и обобщения.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Интеллектуальные игры:</w:t>
      </w:r>
    </w:p>
    <w:p w:rsidR="0035123B" w:rsidRPr="00916779" w:rsidRDefault="0035123B" w:rsidP="0035123B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«Как говорят пословицы»: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изучающее чтение и определение «сцеплений» мысли в пословицах (смысловые части соединены по сходству, по противоположности, с элементами того и другого).</w:t>
      </w:r>
    </w:p>
    <w:p w:rsidR="0035123B" w:rsidRPr="00916779" w:rsidRDefault="0035123B" w:rsidP="0035123B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«Угадай продолжение»: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 смысловых связей в пословицах и высказываниях (цитаты, крылатые выражения).</w:t>
      </w:r>
    </w:p>
    <w:p w:rsidR="0035123B" w:rsidRPr="00916779" w:rsidRDefault="0035123B" w:rsidP="0035123B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«Собери предложение»: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первый уровень – из «рассыпанных» слов, второй уровень – из частей, которые связаны причинно-следственными и другими смысловыми отношениями.</w:t>
      </w:r>
    </w:p>
    <w:p w:rsidR="0035123B" w:rsidRPr="00916779" w:rsidRDefault="0035123B" w:rsidP="0035123B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«Построй текст»: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достраивание сложных предложений по заданным началу или концу, соединение предложений в смысловое единство.</w:t>
      </w:r>
      <w:proofErr w:type="gramEnd"/>
    </w:p>
    <w:p w:rsidR="0035123B" w:rsidRPr="00916779" w:rsidRDefault="0035123B" w:rsidP="0035123B">
      <w:pPr>
        <w:numPr>
          <w:ilvl w:val="0"/>
          <w:numId w:val="3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«Самое оригинальное сравнение»: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придумывание сравнения.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Практикум-исследование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или научно-популярного текста: выявление и маркировка информации по смысловому содержанию – причина, цель, следствие, пояснение и т.д.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Практикум-исследование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«Как связаны смысл и пунктуация?»: выявление связи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смысла и пунктуации в текстах-«путаницах».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19. Погружение в текст (Логико-смысловой анализ текста художественного или публицистического стиля речи)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главную мысль текста и понимать, как автор логически выстраивает текст, подчиняя замыслу композицию, выбирая языковые средства.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на основе комплексного анализа текста. Обсуждение итогов работы и фиксирование результатов деятельности в портфолио (результат выполнения работы в раздаточном комплекте).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Дополнительные задания к практикуму:</w:t>
      </w:r>
    </w:p>
    <w:p w:rsidR="0035123B" w:rsidRPr="00916779" w:rsidRDefault="0035123B" w:rsidP="0035123B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Коллективное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составление плана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текста, запись плана (выявление затруднений).</w:t>
      </w:r>
    </w:p>
    <w:p w:rsidR="0035123B" w:rsidRPr="00916779" w:rsidRDefault="0035123B" w:rsidP="0035123B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Устный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пересказ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текста по плану (с сохранением лица).</w:t>
      </w:r>
    </w:p>
    <w:p w:rsidR="0035123B" w:rsidRPr="00916779" w:rsidRDefault="0035123B" w:rsidP="0035123B">
      <w:pPr>
        <w:numPr>
          <w:ilvl w:val="0"/>
          <w:numId w:val="34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Устное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рассуждение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«С чем ассоциируется для вас понятие родины?»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20.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Погружение в текст (Выделение тезиса и аргументов/примеров в тексте учебно-научного стиля речи)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Умение анализировать текст-рассуждение, один из востребованных функциональных типов, являющийся фундаментальной образовательной единицей. Выделение элементов рассуждения при ознакомительном и изучающем чтении текстов.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Поиск информации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словарях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отерминах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тезис, аргумент, факт, пример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Составление граф-схемы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 по теории типа речи рассуждения, учитывающей виды рассуждений (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доказательство, объяснение, размышление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), строение текста-рассуждения (тезис, аргументы, вывод) и ход развития мысли (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дедуктивный: вступление – тезис-доказательства тезиса-вывод, индуктивный: вступление-факты и аргументы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-т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езис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). Слова-помощники (вопрос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почему</w:t>
      </w:r>
      <w:proofErr w:type="gramStart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?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союзы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потому что, так как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Практикум-исследование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учебного (научно-популярного) текста: выявление и маркирование информации, отражающей строение текста-рассуждения. Подбор собственных аргументов к тезису.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Фиксирование результата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21.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Воображение и прогнозирование (Приёмы прогнозирования)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Прогнозирование как интеллектуальный мыслительный приём при ознакомительном и изучающем чтении, который активизирует процесс освоения и понимания содержания, развивает воображение, творческие способности, формирует навык быстрого чтения, вырабатывает критическое отношение к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прочитанному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Интеллектуальная разминка</w:t>
      </w:r>
    </w:p>
    <w:p w:rsidR="0035123B" w:rsidRPr="00916779" w:rsidRDefault="0035123B" w:rsidP="0035123B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«Угадай слово»</w:t>
      </w:r>
    </w:p>
    <w:p w:rsidR="0035123B" w:rsidRPr="00916779" w:rsidRDefault="0035123B" w:rsidP="0035123B">
      <w:pPr>
        <w:numPr>
          <w:ilvl w:val="0"/>
          <w:numId w:val="3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«Продолжи предложение»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«Бюро прогнозов»: смысловое прогнозирование в тексте с пропущенными буквами на конце слов, установление слова на основе связей, смысловых ассоциаций; развитие навыков быстрого чтения.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Творческое упражнение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Сочинялки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»: прогнозирование необычной (смешной, неожиданной, парадоксальной) концовки по образцу предложенных.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результатов деятельности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22.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Воображение и прогнозирование (Прогнозирование содержания)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задавать вопросы и прогнозировать развёртывание мысли, ход развития замысла автора, необходимое при чтении как научного, так и художественного текстов.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Технология «чтение с остановками» и прогнозирование дальнейшего развития действия.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«Сделай остановку и придумай продолжение»: творческое чтение текста и придумывание (прогнозирование) продолжений. Слушание прогнозов и комментарий в процессе работы, сравнение продолжений с авторским вариантом. Сравнение прогнозов с авторским вариантом, вывод о возможностях разных вариантов реализации мысли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23.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Диалог с текстом (Вопросы к тексту)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задавать вопросы как мыслительная операция, которая делает процесс чтения активным, рефлексивным, помогает понять логику движения и развития мысли в тексте.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Разминка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(в парах) «Сочиняем истории по вопросам»: придумывание историй (сказок) по вопросам, которые задаются поочерёдно друг другу и на которые так же в порядке очерёдности отвечают оба участника.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Практикум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«У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чимся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задавать вопросы»: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приёмыобнаружения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тексте скрытых вопросов, прогнозирование ответов на скрытые вопросы и вопросы, заданные автором, проверка предположений и т.д.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Интеллектуальный марафон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«Почемучки»: использование технологии РКМЧП и составление таблицы «Кто? Что? Когда? Где? Почему?» при чтении текста.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Фиксирование результатов деятельности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24.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Диалог с текстом («Толстые» и «тонкие» вопросы)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Умение задавать вопросы, требующие простого, односложного ответа (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«тонкие» вопросы)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 вопросы, требующие подробного, развёрнутого ответа (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«толстые» вопросы)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Ромашка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Блума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(технология РКМЧП). Шесть лепестков ― шесть типов вопросов: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простые вопросы,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отвечая на которые нужно назвать какие-либо факты, вспомнить и воспроизвести определенную информацию;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уточняющие вопросы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установления обратной связи, выявления подразумевающейся, но необозначенной информации («То есть ты говоришь, что?..», «Если я правильно понял, то?..», «Я могу ошибаться, но, по-моему, вы сказали о?..»);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интерпретационные (объясняющие) вопросы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направленные на установление причинно-следственных связе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й(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«Почему …?»); </w:t>
      </w:r>
      <w:proofErr w:type="gramStart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творческие вопросы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содержащие элементы условности, предположения, прогноза («Если бы…»; «Как вы думаете, что (как) будет …?»);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оценочные вопросы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направленные на выяснение критериев оценки событий, явлений, фактов («Почему что-то хорошо, а что-то плохо?»);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практические вопросы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направленные на установление взаимосвязи между теорией и практикой («В каких ситуациях мы можем использовать?»)</w:t>
      </w:r>
      <w:proofErr w:type="gramEnd"/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Интеллектуальная разминка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«Верите ли вы, что…?»: поиск ответов на заданные по тексту вопросы ― для возникновения интереса, выяснения общего понимания смысла учебного/познавательного текста.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Аукцион вопросов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пояснение технологии задавания «тонких» и «толстых» вопросов, самостоятельная работа в парах и составление вопросов по тексту, взаимообмен вопросами с другими парами, поиск ответов и выбор лучших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вопросов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оформление их в таблицу.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Оформление результатов деятельности в виде таблицы «тонких» и «толстых» вопросов,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которая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вносится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25.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Диалог с текстом (Выделение главной мысли)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задавать вопросы к тексту и понимать логику развития мысли автора, выделять в тексте главную мысль. Умение выявлять скрытые вопросы в тексте и искать ответы на них в тексте или обдумывать свои ответы.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Интеллектуальный марафон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«Почемучки»: составление вопросов в группах, взаимообмен вопросами между группами и ответы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те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них, которые не были учтены группой. Завершение марафона (финишная черта) – обоснование и запись главной мысли текста.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26. Игра-состязание «Аукцион вопросов и ответов»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Проводится как командная игра, победителем в которой становится команда, задавшая последний вопрос. Дидактическая цель – диагностировать умение задавать вопросы к тексту, разные по характеру и форме.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27. Учимся читать «между строк» (Скрытая информация в тексте)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осмыслять информацию, осуществляя мыслительные операции анализа и выделения главной и второстепенной, явной и скрытой информации; развитие воображения, умения прогнозировать. Выявление смыслов из всех слов, словосочетаний, предложений, а также из их монтажа в тексте. Обучающий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тренинг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«Словам тесно, а мыслям — просторно»: анализ текста и выявление скрытой информации в тексте.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Игра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(командная) «Моментальное фото»: актуализация фактора времени при знакомстве с учебным (познавательным) текстом, решение задачи — собрать коллективными усилиями максимум информации и установить на этапе коллективного обсуждения фиксирование значимых для данного текста информационных единиц. Игровой результат действия команд определяется наличием именно этих единиц.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Фиксирование результатов деятельности (диплом/сертификат)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28. Что помогает понять текст? (План текста)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структурировать информацию во время чтения и после чтения, перерабатывать и фиксировать сжатую информацию в форме плана. Виды и формы плана: простой и сложный; назывной/номинативный (слово или словосочетание с существительным в именительном падеже), вопросительный, тезисный.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Обучающий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тренинг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«Как составить план»: изучающее чтение учебного текста, выявление главной мысли в каждом абзаце, параллельная запись главной мысли в разных формах.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 время чтения и анализа текста используются </w:t>
      </w:r>
      <w:proofErr w:type="spellStart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притекстовые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вопросы и задания:</w:t>
      </w:r>
    </w:p>
    <w:p w:rsidR="0035123B" w:rsidRPr="00916779" w:rsidRDefault="0035123B" w:rsidP="0035123B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по ходу чтения ключевые слова, термины, незнакомые слова;</w:t>
      </w:r>
    </w:p>
    <w:p w:rsidR="0035123B" w:rsidRPr="00916779" w:rsidRDefault="0035123B" w:rsidP="0035123B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в тексте определения понятий (формулировки правил, примеры, вспомогательную информацию и т.п.);</w:t>
      </w:r>
    </w:p>
    <w:p w:rsidR="0035123B" w:rsidRPr="00916779" w:rsidRDefault="0035123B" w:rsidP="0035123B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выясните значение незнакомых слов, терминов;</w:t>
      </w:r>
    </w:p>
    <w:p w:rsidR="0035123B" w:rsidRPr="00916779" w:rsidRDefault="0035123B" w:rsidP="0035123B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выделите слова, которыми передаётся главная мысль каждого абзаца;</w:t>
      </w:r>
    </w:p>
    <w:p w:rsidR="0035123B" w:rsidRPr="00916779" w:rsidRDefault="0035123B" w:rsidP="0035123B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запишите главную мысль абзаца кратко;</w:t>
      </w:r>
    </w:p>
    <w:p w:rsidR="0035123B" w:rsidRPr="00916779" w:rsidRDefault="0035123B" w:rsidP="0035123B">
      <w:pPr>
        <w:numPr>
          <w:ilvl w:val="0"/>
          <w:numId w:val="36"/>
        </w:numPr>
        <w:shd w:val="clear" w:color="auto" w:fill="FFFFFF"/>
        <w:spacing w:before="30" w:after="30" w:line="240" w:lineRule="auto"/>
        <w:ind w:left="0" w:firstLine="9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откорректируйте запись и составьте план в одной форме (назывной, вопросный и т.д.)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29. Что помогает понять текст (Перекодирование информации: пометки, выписки, цитаты)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делать пометки, выписки, цитировать фрагменты текста в соответствии с коммуникативным замыслом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этапе понимания и преобразования текстовой информации.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Обучающий 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тренинг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«Кто записывает, тот читает дважды»: изучающее чтение учебного текста, составление и запись плана, выписки, соответствующие пунктам плана (фактов, ключевых понятий, цитат).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Формы записи могут создаваться с использованием технологий РКМЧП (таблица «Что?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Где? Когда? Где? 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Почему?», приёма ведения двухчастного дневника).</w:t>
      </w:r>
      <w:proofErr w:type="gramEnd"/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Вариант задания: используя приёмы просмотрового чтения, отобрать материал по определённой теме (предоставленный учащимся материал должен быть избыточным и обязательно включать тексты, которые не связаны с темой), сделать выписки; предложить варианты использования собранного материала.  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30. Шифровка и дешифровка текста (Обработка и перекодирование информации)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и запоминание информации в результате её обработки. Обучение базовым умениям обрабатывать информацию и фиксировать результат обработки в разных формах графического оформления текста.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Мини-проект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«Создаём и оформляем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несплошной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текст». Организация проектной деятельности в группах:</w:t>
      </w:r>
    </w:p>
    <w:p w:rsidR="0035123B" w:rsidRPr="00916779" w:rsidRDefault="0035123B" w:rsidP="0035123B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определение конечного продукта деятельности и предъявления его в форме выбранного вида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 (таблица, схема, кластер, опорный конспект) и устного сплошного текста;</w:t>
      </w:r>
    </w:p>
    <w:p w:rsidR="0035123B" w:rsidRPr="00916779" w:rsidRDefault="0035123B" w:rsidP="0035123B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коллективное обсуждение этапов проектирования (выбор сплошных текстов для работы; чтение текста и извлечение основной и второстепенной информации, выделение ключевых слов,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озаглавливание</w:t>
      </w:r>
      <w:proofErr w:type="spellEnd"/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обсуждение результатов этапа; обсуждение структуры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текста, используемых технических средств; распределение обязанностей при создании конечного продукта);</w:t>
      </w:r>
    </w:p>
    <w:p w:rsidR="0035123B" w:rsidRPr="00916779" w:rsidRDefault="0035123B" w:rsidP="0035123B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реализация проекта в группах в соответствии с намеченными этапами;</w:t>
      </w:r>
    </w:p>
    <w:p w:rsidR="0035123B" w:rsidRPr="00916779" w:rsidRDefault="0035123B" w:rsidP="0035123B">
      <w:pPr>
        <w:numPr>
          <w:ilvl w:val="0"/>
          <w:numId w:val="3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предъявление результатов деятельности и рефлексия.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Упражнение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на развитие умения использовать полученную информацию для решения учебной задачи: взаимообмен групп готовыми продуктами деятельности и формулирование вопросов на основе содержания созданного группой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несплошного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Вспомогательный материал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для использования в самостоятельной работе: глоссарий (словари), источники для уточнения характеристик видов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текстов и образцы оформления таблиц, схем, опорных конспектов.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Оформление результатов деятельности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Тема 31. Когда те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кст пр</w:t>
      </w:r>
      <w:proofErr w:type="gram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очитан (Обработка и предъявление информации: план текста и пересказ)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вторичного текста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базе другого (исходного текста): пересказ (изложение) как средство формирования коммуникативных умений. Использование умения анализировать композицию текста и отражать её в плане. Изложения с элементами описания, с элементами рассуждени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я(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характеру текстового материала); полное, подробное, близкое к тексту, сжатое, выборочное, с элементами сочинения(по способу передачи содержания).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4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      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Устное изложение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 подготовка устного сжатого пересказа текста повествовательного характера с элементами рассуждения (в качестве исходного предлагается один из знакомых учащимся текстов, например, в теме 13). Замена/расширение информации своими аргументами/примерами.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32. Когда те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кст пр</w:t>
      </w:r>
      <w:proofErr w:type="gram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очитан (Оценка информации)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Умение соотносить прочитанную информацию со своим жизненным и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знаниевым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опытом, выявлять, насколько она полезна, интересна, практически значима, является важнейшим рефлексивным умением, формирующим по-настоящему активное, деятельное, целевое чтение. Во время рефлексивной работы с текстом используются </w:t>
      </w:r>
      <w:proofErr w:type="spellStart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послетекстовые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вопросы и задания:</w:t>
      </w:r>
    </w:p>
    <w:p w:rsidR="0035123B" w:rsidRPr="00916779" w:rsidRDefault="0035123B" w:rsidP="0035123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соотносится то, что вы прочитали, с тем, что вы уже знали?</w:t>
      </w:r>
    </w:p>
    <w:p w:rsidR="0035123B" w:rsidRPr="00916779" w:rsidRDefault="0035123B" w:rsidP="0035123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для вас оказалось интересным (неожиданным) в тексте?</w:t>
      </w:r>
    </w:p>
    <w:p w:rsidR="0035123B" w:rsidRPr="00916779" w:rsidRDefault="0035123B" w:rsidP="0035123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 нового и полезного вы узнали из текста?</w:t>
      </w:r>
    </w:p>
    <w:p w:rsidR="0035123B" w:rsidRPr="00916779" w:rsidRDefault="0035123B" w:rsidP="0035123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можно оценить информацию: каковы положительные и отрицательные стороны информации?</w:t>
      </w:r>
    </w:p>
    <w:p w:rsidR="0035123B" w:rsidRPr="00916779" w:rsidRDefault="0035123B" w:rsidP="0035123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Возможны ли другие пути решения вопроса?</w:t>
      </w:r>
    </w:p>
    <w:p w:rsidR="0035123B" w:rsidRPr="00916779" w:rsidRDefault="0035123B" w:rsidP="0035123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Какая работа с этим материалом предстоит в дальнейшем?</w:t>
      </w:r>
    </w:p>
    <w:p w:rsidR="0035123B" w:rsidRPr="00916779" w:rsidRDefault="0035123B" w:rsidP="0035123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Где можно применить полученные знания?</w:t>
      </w:r>
    </w:p>
    <w:p w:rsidR="0035123B" w:rsidRPr="00916779" w:rsidRDefault="0035123B" w:rsidP="0035123B">
      <w:pPr>
        <w:numPr>
          <w:ilvl w:val="0"/>
          <w:numId w:val="3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Над какими вопросами в процессе осмысления текста вы задумывались?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(при чтении данные вопросы адаптируются применительно к содержанию конкретного текста)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               Диспут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«Прочитав текст»: выявление личностной позиции учащихся после чтения проблемного публицистического текста.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33. Практикум-диагностика (Тестовая работа по комплексному применению умений работать с информацией и текстом)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Тема 34. Чему я научился (Подведение итогов, оформление портфолио)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Заключительное занятие является подведением итогов, включает самооценку учащихся и оценивание их деятельности учителем.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Создание Памятки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название подбирают учащиеся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Внимательному читателю</w:t>
      </w:r>
      <w:proofErr w:type="gramStart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/У</w:t>
      </w:r>
      <w:proofErr w:type="gramEnd"/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чись читать/Советы помощника/Школа чтения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): обобщение теоретического и практического усвоения стратегий чтения и проверка результативности на уровне понимания. Обсуждение в группах и коллективное (индивидуальное) составление рекомендаций, помогающих организовать процесс чтения. Включение Памятки в портфолио.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Оформление 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(индивидуальное</w:t>
      </w: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</w:t>
      </w: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ортфолио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достижений как результата работы и самоанализа.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Итоговый </w:t>
      </w:r>
      <w:proofErr w:type="spell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контроль</w:t>
      </w:r>
      <w:proofErr w:type="gramStart"/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редставление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портфолио «Мои достижения»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16779">
        <w:rPr>
          <w:rFonts w:ascii="Times New Roman" w:hAnsi="Times New Roman"/>
          <w:b/>
          <w:i/>
          <w:sz w:val="24"/>
          <w:szCs w:val="24"/>
        </w:rPr>
        <w:t>Формы организации учебных занятий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6779">
        <w:rPr>
          <w:rFonts w:ascii="Times New Roman" w:hAnsi="Times New Roman"/>
          <w:sz w:val="24"/>
          <w:szCs w:val="24"/>
        </w:rPr>
        <w:t>лекции, беседы, практикум, консультации;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- уроки - исследования, уроки - путешествия;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- практические работы;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- обсуждение заданий по дополнительной литературе;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lastRenderedPageBreak/>
        <w:t>- доклады учеников;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- составление рефератов;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916779">
        <w:rPr>
          <w:rFonts w:ascii="Times New Roman" w:hAnsi="Times New Roman"/>
          <w:b/>
          <w:i/>
          <w:sz w:val="24"/>
          <w:szCs w:val="24"/>
        </w:rPr>
        <w:t xml:space="preserve">Виды деятельности внеурочной деятельности: 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Pr="00916779">
        <w:rPr>
          <w:rFonts w:ascii="Times New Roman" w:hAnsi="Times New Roman"/>
          <w:sz w:val="24"/>
          <w:szCs w:val="24"/>
        </w:rPr>
        <w:t xml:space="preserve">решение практических задач; 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- решение олимпиадных задач;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- конкурсы;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 xml:space="preserve">- знакомство с научно-популярной литературой биологического содержания; 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 xml:space="preserve">- самостоятельная работа; 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- учебно-игровая деятельность;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- работа в парах, в группах;</w:t>
      </w:r>
    </w:p>
    <w:p w:rsidR="00A87CB9" w:rsidRPr="00916779" w:rsidRDefault="00A87CB9" w:rsidP="00A87CB9">
      <w:pPr>
        <w:spacing w:after="0" w:line="240" w:lineRule="auto"/>
        <w:ind w:right="-142" w:firstLine="426"/>
        <w:rPr>
          <w:rFonts w:ascii="Times New Roman" w:hAnsi="Times New Roman"/>
          <w:sz w:val="24"/>
          <w:szCs w:val="24"/>
        </w:rPr>
      </w:pPr>
      <w:r w:rsidRPr="00916779">
        <w:rPr>
          <w:rFonts w:ascii="Times New Roman" w:hAnsi="Times New Roman"/>
          <w:sz w:val="24"/>
          <w:szCs w:val="24"/>
        </w:rPr>
        <w:t>- проектная деятельность.</w:t>
      </w:r>
    </w:p>
    <w:p w:rsidR="00A87CB9" w:rsidRPr="00916779" w:rsidRDefault="00A87CB9" w:rsidP="00A87CB9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</w:p>
    <w:p w:rsidR="0035123B" w:rsidRPr="00916779" w:rsidRDefault="0035123B" w:rsidP="0035123B">
      <w:pPr>
        <w:shd w:val="clear" w:color="auto" w:fill="FFFFFF"/>
        <w:spacing w:after="0" w:line="240" w:lineRule="auto"/>
        <w:ind w:left="720" w:firstLine="69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освоения программы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Личностные результаты: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научатся</w:t>
      </w:r>
    </w:p>
    <w:p w:rsidR="0035123B" w:rsidRPr="00916779" w:rsidRDefault="0035123B" w:rsidP="0035123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читать тексты, выбирая стратегии чтения и работы с текстом, для достижения положительного результата учебной деятельности, удовлетворения личностных познавательных интересов, развития и обогащения эмоциональной сферы личности;</w:t>
      </w:r>
    </w:p>
    <w:p w:rsidR="0035123B" w:rsidRPr="00916779" w:rsidRDefault="0035123B" w:rsidP="0035123B">
      <w:pPr>
        <w:numPr>
          <w:ilvl w:val="0"/>
          <w:numId w:val="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полученный опыт восприятия и понимания информации для формирования собственной позиции, оценочного мнения на основе прочитанных текстов.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результаты: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овладеют</w:t>
      </w:r>
    </w:p>
    <w:p w:rsidR="0035123B" w:rsidRPr="00916779" w:rsidRDefault="0035123B" w:rsidP="0035123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элементарными навыками работы с книгой;</w:t>
      </w:r>
    </w:p>
    <w:p w:rsidR="0035123B" w:rsidRPr="00916779" w:rsidRDefault="0035123B" w:rsidP="0035123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умениями ставить перед собой цель чтения и выбирать соответствующий цели вид чтения (поисковый/просмотровый, ознакомительный, изучающий/аналитический);</w:t>
      </w:r>
    </w:p>
    <w:p w:rsidR="0035123B" w:rsidRPr="00916779" w:rsidRDefault="0035123B" w:rsidP="0035123B">
      <w:pPr>
        <w:numPr>
          <w:ilvl w:val="0"/>
          <w:numId w:val="7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элементарными навыками чтения текстов разных стилей и типов речи (в первую очередь научно-учебных, научно-познавательных).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осуществлять деятельность, направленную на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поиск информации и понимание прочитанного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35123B" w:rsidRPr="00916779" w:rsidRDefault="0035123B" w:rsidP="0035123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главную тему, общую цель или назначение текста;</w:t>
      </w:r>
    </w:p>
    <w:p w:rsidR="0035123B" w:rsidRPr="00916779" w:rsidRDefault="0035123B" w:rsidP="0035123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предвосхищать содержание текста по заголовку с опорой на имеющийся читательский и жизненный опыт;</w:t>
      </w:r>
    </w:p>
    <w:p w:rsidR="0035123B" w:rsidRPr="00916779" w:rsidRDefault="0035123B" w:rsidP="0035123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находить основные текстовые и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компоненты (в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текстах);</w:t>
      </w:r>
    </w:p>
    <w:p w:rsidR="0035123B" w:rsidRPr="00916779" w:rsidRDefault="0035123B" w:rsidP="0035123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(явную): главную и второстепенную, фактическую и иллюстративную, тезисную и доказательную и т.п.;</w:t>
      </w:r>
    </w:p>
    <w:p w:rsidR="0035123B" w:rsidRPr="00916779" w:rsidRDefault="0035123B" w:rsidP="0035123B">
      <w:pPr>
        <w:numPr>
          <w:ilvl w:val="0"/>
          <w:numId w:val="8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термины, обозначающие основные понятия текста.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осуществлять деятельность, направленную на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понимание и интерпретацию информации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понимать смысл и назначение текста, задачу/позицию автора в разных видах текстов;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текста или придумывать заголовок, соответствующий содержанию и общему смыслу текста;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тезис, выражающий общий смысл текста, передавать в устной и письменной форме главное в содержании текста;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порядок частей, содержащихся в тексте;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сопоставлять и объяснять основные текстовые и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внетекстовые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компоненты (в </w:t>
      </w:r>
      <w:proofErr w:type="spell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несплошных</w:t>
      </w:r>
      <w:proofErr w:type="spellEnd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текстах);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интерпретировать содержание: сравнивать и противопоставлять заключённую в тексте информацию разного характера, определять причинно-следственные и логические связи, делать выводы из сформулированных посылок о намерении автора / главной мысли текста;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задавать вопросы по содержанию текста и отвечать на них;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содержание текста;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скрытую информацию в тексте;</w:t>
      </w:r>
    </w:p>
    <w:p w:rsidR="0035123B" w:rsidRPr="00916779" w:rsidRDefault="0035123B" w:rsidP="0035123B">
      <w:pPr>
        <w:numPr>
          <w:ilvl w:val="0"/>
          <w:numId w:val="9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словари с целью уточнения непонятного значения слова.</w:t>
      </w:r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осуществлять деятельность, направленную на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понимание и преобразование информации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35123B" w:rsidRPr="00916779" w:rsidRDefault="0035123B" w:rsidP="0035123B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к тексту и структурировать текст, используя план;</w:t>
      </w:r>
    </w:p>
    <w:p w:rsidR="0035123B" w:rsidRPr="00916779" w:rsidRDefault="0035123B" w:rsidP="0035123B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делать пометки, выписки, цитировать фрагменты текста в соответствии с коммуникативным замыслом;</w:t>
      </w:r>
    </w:p>
    <w:p w:rsidR="0035123B" w:rsidRPr="00916779" w:rsidRDefault="0035123B" w:rsidP="0035123B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приводить аргументы/примеры к тезису, содержащемуся в тексте;</w:t>
      </w:r>
    </w:p>
    <w:p w:rsidR="0035123B" w:rsidRPr="00916779" w:rsidRDefault="0035123B" w:rsidP="0035123B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gramStart"/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(перекодировать) текст, используя новые формы представления информации (опорные схемы, таблицы, рисунки и т.п.).</w:t>
      </w:r>
      <w:proofErr w:type="gramEnd"/>
    </w:p>
    <w:p w:rsidR="0035123B" w:rsidRPr="00916779" w:rsidRDefault="0035123B" w:rsidP="0035123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Применяя стратегии чтения в работе с текстом, учащиеся смогут осуществить деятельность, направленную на </w:t>
      </w: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оценку информации и рефлексию</w:t>
      </w: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 </w:t>
      </w: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 основе умений:</w:t>
      </w:r>
    </w:p>
    <w:p w:rsidR="0035123B" w:rsidRPr="00916779" w:rsidRDefault="0035123B" w:rsidP="0035123B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откликаться на содержание текста: связывать информацию, обнаруженную в тексте, со своими представлениями о мире;</w:t>
      </w:r>
    </w:p>
    <w:p w:rsidR="0035123B" w:rsidRPr="00916779" w:rsidRDefault="0035123B" w:rsidP="0035123B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утверждения, находить доводы в защиту своей точки зрения в тексте;</w:t>
      </w:r>
    </w:p>
    <w:p w:rsidR="0035123B" w:rsidRPr="00916779" w:rsidRDefault="0035123B" w:rsidP="0035123B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 / тезисов;</w:t>
      </w:r>
    </w:p>
    <w:p w:rsidR="0035123B" w:rsidRPr="00916779" w:rsidRDefault="0035123B" w:rsidP="0035123B">
      <w:pPr>
        <w:numPr>
          <w:ilvl w:val="0"/>
          <w:numId w:val="1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не только содержание текста, но и его форму.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результаты:</w:t>
      </w:r>
    </w:p>
    <w:p w:rsidR="0035123B" w:rsidRPr="00916779" w:rsidRDefault="0035123B" w:rsidP="003512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Учащиеся получат возможность</w:t>
      </w:r>
    </w:p>
    <w:p w:rsidR="0035123B" w:rsidRPr="00916779" w:rsidRDefault="0035123B" w:rsidP="0035123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базовые умения и навыки смыслового чтения и работы с текстом на уроках разных предметных дисциплин при совершении интеллектуальных (познавательных) действий, для решения учебно-познавательных и учебно-практических задач, в ситуациях моделирования и проектирования;</w:t>
      </w:r>
    </w:p>
    <w:p w:rsidR="0035123B" w:rsidRPr="00916779" w:rsidRDefault="0035123B" w:rsidP="0035123B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35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обогатить, углубить знания, расширить общий культурный кругозор на основе работы с информацией (текстами) в разных предметных областях.</w:t>
      </w:r>
    </w:p>
    <w:p w:rsidR="00A87CB9" w:rsidRPr="00916779" w:rsidRDefault="00A87CB9" w:rsidP="00A87CB9">
      <w:pPr>
        <w:numPr>
          <w:ilvl w:val="0"/>
          <w:numId w:val="5"/>
        </w:numPr>
        <w:spacing w:after="0" w:line="240" w:lineRule="auto"/>
        <w:ind w:firstLine="567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87CB9" w:rsidRPr="00916779" w:rsidRDefault="00A87CB9" w:rsidP="00A87CB9">
      <w:pPr>
        <w:pStyle w:val="a6"/>
        <w:widowControl w:val="0"/>
        <w:numPr>
          <w:ilvl w:val="0"/>
          <w:numId w:val="5"/>
        </w:numPr>
        <w:ind w:right="-31"/>
        <w:rPr>
          <w:rFonts w:ascii="Times New Roman" w:hAnsi="Times New Roman"/>
          <w:b/>
          <w:sz w:val="24"/>
          <w:szCs w:val="24"/>
        </w:rPr>
      </w:pPr>
      <w:r w:rsidRPr="00916779">
        <w:rPr>
          <w:rFonts w:ascii="Times New Roman" w:hAnsi="Times New Roman"/>
          <w:b/>
          <w:sz w:val="24"/>
          <w:szCs w:val="24"/>
        </w:rPr>
        <w:t>3. Тематическое планирование курса внеурочной деятельности</w:t>
      </w:r>
      <w:r w:rsidRPr="00916779">
        <w:rPr>
          <w:rFonts w:ascii="Times New Roman" w:hAnsi="Times New Roman"/>
          <w:sz w:val="24"/>
          <w:szCs w:val="24"/>
        </w:rPr>
        <w:br/>
        <w:t xml:space="preserve"> </w:t>
      </w:r>
    </w:p>
    <w:tbl>
      <w:tblPr>
        <w:tblStyle w:val="1"/>
        <w:tblW w:w="10065" w:type="dxa"/>
        <w:tblInd w:w="-431" w:type="dxa"/>
        <w:tblLook w:val="04A0" w:firstRow="1" w:lastRow="0" w:firstColumn="1" w:lastColumn="0" w:noHBand="0" w:noVBand="1"/>
      </w:tblPr>
      <w:tblGrid>
        <w:gridCol w:w="4679"/>
        <w:gridCol w:w="1008"/>
        <w:gridCol w:w="4378"/>
      </w:tblGrid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Электронные (цифровые)</w:t>
            </w:r>
          </w:p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образовательные ресурсы</w:t>
            </w:r>
          </w:p>
        </w:tc>
      </w:tr>
      <w:tr w:rsidR="00A87CB9" w:rsidRPr="00916779" w:rsidTr="00A87CB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Умеем ли мы читать? (Виды чтения)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A87CB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выбрать книгу? (Виды чтения: просмотровое, ознакомительное) Библиотечный урок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http://www.eco.nw.ru/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Учимся ставить цель чтения («Знаю – хочу узнать – узнал»)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http://www.youngbotany.spb.ru/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Что и о чём? (Углубление понятия о тексте)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http://www.svb-ffm.narod.ru/</w:t>
            </w:r>
          </w:p>
        </w:tc>
      </w:tr>
      <w:tr w:rsidR="00A87CB9" w:rsidRPr="00916779" w:rsidTr="00A87CB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 чего начинается текст? (Роль заглавия)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http://school-collection.edu.ru/collection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Зачем нужен эпиграф? (Роль заглавия и эпиграфа)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Внимание к слову.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A87CB9" w:rsidRPr="00916779" w:rsidTr="00A87CB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Тематический конкурс чтецов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Наши друзья и помощники (Словари и справочники)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87CB9" w:rsidRPr="00916779" w:rsidTr="00A87CB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Учимся читать учебный текст (Элементы учебного текста)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Главное и неглавное в тексте (Виды информации в учебном тексте)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Учимся читать учебный текст (Маркировка информации)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https://antropogenez.ru/</w:t>
            </w:r>
          </w:p>
        </w:tc>
      </w:tr>
      <w:tr w:rsidR="00A87CB9" w:rsidRPr="00916779" w:rsidTr="00A87CB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04522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Style w:val="c4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Практикум-диагностика </w:t>
            </w:r>
            <w:r w:rsidRPr="00916779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(Тестовая работа по применению умений работать с информацией и выделять главную мысль)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http://school-collection.edu.ru/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91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Как читать </w:t>
            </w:r>
            <w:proofErr w:type="spellStart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несплошной</w:t>
            </w:r>
            <w:proofErr w:type="spellEnd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текст</w:t>
            </w:r>
            <w:proofErr w:type="gramStart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?.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91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Шифровка и дешифровка текста</w:t>
            </w:r>
            <w:proofErr w:type="gramStart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https://postnauka.ru/</w:t>
            </w:r>
          </w:p>
        </w:tc>
      </w:tr>
      <w:tr w:rsidR="00A87CB9" w:rsidRPr="00916779" w:rsidTr="00A87CB9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91677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построен текст? (Строение текстов разных типов речи)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http://www.learnbiology.ru/</w:t>
            </w:r>
          </w:p>
        </w:tc>
      </w:tr>
      <w:tr w:rsidR="00A87CB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6779"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Ролевая игра </w:t>
            </w:r>
            <w:r w:rsidRPr="00916779">
              <w:rPr>
                <w:rStyle w:val="c3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«Заседание Учёного совета лексикографов»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A87CB9" w:rsidRPr="00916779" w:rsidRDefault="00A87CB9">
            <w:pPr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https://biomolecula.ru/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Style w:val="c0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«Сцепления» в тексте (Смысловые связи в тексте)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Погружение в текст</w:t>
            </w:r>
            <w:proofErr w:type="gramStart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Погружение в текст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Воображение и прогнозирование.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 с текстом</w:t>
            </w:r>
            <w:proofErr w:type="gramStart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 с текстом («Толстые и тонкие» вопросы)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Style w:val="c4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Диалог с текстом (Выделение главной мысли)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Игра-состязание «Аукцион вопросов и ответов»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Учимся читать «между строк» (Скрытая информация в тексте)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Что помогает понять текст? (План текста)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http://school-collection.edu.ru/collection</w:t>
              </w:r>
            </w:hyperlink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http://college.ru/</w:t>
            </w:r>
          </w:p>
          <w:p w:rsidR="00916779" w:rsidRPr="00916779" w:rsidRDefault="00916779" w:rsidP="006F628A">
            <w:pPr>
              <w:tabs>
                <w:tab w:val="left" w:pos="1125"/>
              </w:tabs>
              <w:rPr>
                <w:rFonts w:ascii="Times New Roman" w:hAnsi="Times New Roman"/>
                <w:sz w:val="24"/>
                <w:szCs w:val="24"/>
              </w:rPr>
            </w:pPr>
            <w:hyperlink r:id="rId29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http://bio.1september.ru/</w:t>
              </w:r>
            </w:hyperlink>
            <w:r w:rsidRPr="009167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помогает понять текст (Перекодирование информации: пометки, выписки, цитаты)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916779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916779" w:rsidRPr="00916779" w:rsidRDefault="0091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Шифровка и дешифровка текста.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916779">
            <w:pPr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916779" w:rsidRPr="00916779" w:rsidRDefault="0091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Когда те</w:t>
            </w:r>
            <w:proofErr w:type="gramStart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кст пр</w:t>
            </w:r>
            <w:proofErr w:type="gramEnd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очитан.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916779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916779" w:rsidRPr="00916779" w:rsidRDefault="0091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Когда текст прочита</w:t>
            </w:r>
            <w:proofErr w:type="gramStart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н(</w:t>
            </w:r>
            <w:proofErr w:type="gramEnd"/>
            <w:r w:rsidRPr="0091677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Оценка информации)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916779">
            <w:pPr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916779" w:rsidRPr="00916779" w:rsidRDefault="0091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Style w:val="c4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Практикум-диагностика</w:t>
            </w:r>
            <w:r w:rsidRPr="00916779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(Тестовая работа по комплексному применению умений работать с информацией и текстом)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916779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916779" w:rsidRPr="00916779" w:rsidRDefault="0091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6779" w:rsidRPr="00916779" w:rsidTr="00A87CB9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16779">
              <w:rPr>
                <w:rStyle w:val="c40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Чему я научился</w:t>
            </w:r>
            <w:r w:rsidRPr="00916779">
              <w:rPr>
                <w:rStyle w:val="c58"/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916779">
              <w:rPr>
                <w:rStyle w:val="c6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Подведение итогов, оформление портфолио)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>
            <w:pPr>
              <w:tabs>
                <w:tab w:val="left" w:pos="112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779" w:rsidRPr="00916779" w:rsidRDefault="00916779" w:rsidP="00916779">
            <w:pPr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Pr="00916779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https://media.foxford.ru</w:t>
              </w:r>
            </w:hyperlink>
          </w:p>
          <w:p w:rsidR="00916779" w:rsidRPr="00916779" w:rsidRDefault="009167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7CB9" w:rsidRPr="00916779" w:rsidRDefault="00A87CB9" w:rsidP="00A87CB9">
      <w:pPr>
        <w:pStyle w:val="a6"/>
        <w:widowControl w:val="0"/>
        <w:ind w:right="-31"/>
        <w:rPr>
          <w:rFonts w:ascii="Times New Roman" w:hAnsi="Times New Roman"/>
          <w:b/>
          <w:sz w:val="24"/>
          <w:szCs w:val="24"/>
        </w:rPr>
      </w:pPr>
    </w:p>
    <w:p w:rsidR="00A87CB9" w:rsidRPr="00916779" w:rsidRDefault="00A87CB9" w:rsidP="00A87CB9">
      <w:pPr>
        <w:pStyle w:val="a6"/>
        <w:numPr>
          <w:ilvl w:val="0"/>
          <w:numId w:val="5"/>
        </w:numPr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6779">
        <w:rPr>
          <w:rFonts w:ascii="Times New Roman" w:eastAsia="Times New Roman" w:hAnsi="Times New Roman"/>
          <w:b/>
          <w:sz w:val="24"/>
          <w:szCs w:val="24"/>
          <w:lang w:eastAsia="ru-RU"/>
        </w:rPr>
        <w:t>График представления и защиты результатов курса внеурочной деятельности.</w:t>
      </w:r>
    </w:p>
    <w:tbl>
      <w:tblPr>
        <w:tblW w:w="1032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673"/>
        <w:gridCol w:w="1985"/>
        <w:gridCol w:w="1419"/>
        <w:gridCol w:w="708"/>
      </w:tblGrid>
      <w:tr w:rsidR="00A87CB9" w:rsidRPr="00916779" w:rsidTr="00A87CB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916779">
              <w:rPr>
                <w:b/>
                <w:lang w:eastAsia="en-US"/>
              </w:rPr>
              <w:t xml:space="preserve">№ </w:t>
            </w:r>
            <w:proofErr w:type="gramStart"/>
            <w:r w:rsidRPr="00916779">
              <w:rPr>
                <w:b/>
                <w:lang w:eastAsia="en-US"/>
              </w:rPr>
              <w:t>п</w:t>
            </w:r>
            <w:proofErr w:type="gramEnd"/>
            <w:r w:rsidRPr="00916779">
              <w:rPr>
                <w:b/>
                <w:lang w:eastAsia="en-US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>
            <w:pPr>
              <w:pStyle w:val="a5"/>
              <w:spacing w:line="276" w:lineRule="auto"/>
              <w:jc w:val="center"/>
              <w:rPr>
                <w:b/>
                <w:lang w:eastAsia="en-US"/>
              </w:rPr>
            </w:pPr>
            <w:r w:rsidRPr="00916779">
              <w:rPr>
                <w:b/>
                <w:lang w:eastAsia="en-US"/>
              </w:rPr>
              <w:t>Тема занятия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87CB9" w:rsidRPr="00916779" w:rsidTr="00A87CB9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6779">
              <w:rPr>
                <w:rFonts w:ascii="Times New Roman" w:hAnsi="Times New Roman"/>
                <w:b/>
                <w:sz w:val="24"/>
                <w:szCs w:val="24"/>
              </w:rPr>
              <w:t>Факт.</w:t>
            </w:r>
          </w:p>
        </w:tc>
      </w:tr>
      <w:tr w:rsidR="00A87CB9" w:rsidRPr="00916779" w:rsidTr="00A87CB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B9" w:rsidRPr="00916779" w:rsidRDefault="00A87CB9">
            <w:pPr>
              <w:pStyle w:val="a5"/>
              <w:spacing w:line="276" w:lineRule="auto"/>
              <w:rPr>
                <w:lang w:eastAsia="en-US"/>
              </w:rPr>
            </w:pPr>
            <w:r w:rsidRPr="00916779">
              <w:rPr>
                <w:lang w:eastAsia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 w:rsidP="00045222">
            <w:pPr>
              <w:shd w:val="clear" w:color="auto" w:fill="FFFFFF"/>
              <w:ind w:right="29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Проекты по теме: «</w:t>
            </w:r>
            <w:r w:rsidR="00045222" w:rsidRPr="00916779">
              <w:rPr>
                <w:rFonts w:ascii="Times New Roman" w:hAnsi="Times New Roman"/>
                <w:sz w:val="24"/>
                <w:szCs w:val="24"/>
              </w:rPr>
              <w:t>Тайны текста</w:t>
            </w:r>
            <w:r w:rsidRPr="009167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CB9" w:rsidRPr="00916779" w:rsidRDefault="00A87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7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CB9" w:rsidRPr="00916779" w:rsidRDefault="00A87C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B9" w:rsidRPr="00916779" w:rsidRDefault="00A87C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87CB9" w:rsidRPr="00916779" w:rsidRDefault="00A87CB9" w:rsidP="00A87CB9">
      <w:pPr>
        <w:pStyle w:val="a5"/>
        <w:numPr>
          <w:ilvl w:val="0"/>
          <w:numId w:val="5"/>
        </w:numPr>
        <w:spacing w:before="0" w:beforeAutospacing="0" w:after="0" w:afterAutospacing="0"/>
      </w:pPr>
    </w:p>
    <w:p w:rsidR="00A87CB9" w:rsidRPr="00916779" w:rsidRDefault="00A87CB9" w:rsidP="00A87CB9">
      <w:pPr>
        <w:rPr>
          <w:rFonts w:ascii="Times New Roman" w:hAnsi="Times New Roman"/>
          <w:sz w:val="24"/>
          <w:szCs w:val="24"/>
        </w:rPr>
      </w:pPr>
    </w:p>
    <w:p w:rsidR="0076627F" w:rsidRPr="00916779" w:rsidRDefault="0076627F">
      <w:pPr>
        <w:rPr>
          <w:rFonts w:ascii="Times New Roman" w:hAnsi="Times New Roman"/>
          <w:sz w:val="24"/>
          <w:szCs w:val="24"/>
        </w:rPr>
      </w:pPr>
    </w:p>
    <w:sectPr w:rsidR="0076627F" w:rsidRPr="0091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605"/>
    <w:multiLevelType w:val="multilevel"/>
    <w:tmpl w:val="C944D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D5054"/>
    <w:multiLevelType w:val="multilevel"/>
    <w:tmpl w:val="DE724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533FB"/>
    <w:multiLevelType w:val="multilevel"/>
    <w:tmpl w:val="B08A1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7C3A9B"/>
    <w:multiLevelType w:val="multilevel"/>
    <w:tmpl w:val="25EE9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322A61"/>
    <w:multiLevelType w:val="multilevel"/>
    <w:tmpl w:val="ED30F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E231A3"/>
    <w:multiLevelType w:val="multilevel"/>
    <w:tmpl w:val="F04A0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38347C"/>
    <w:multiLevelType w:val="multilevel"/>
    <w:tmpl w:val="47AE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A73E9A"/>
    <w:multiLevelType w:val="multilevel"/>
    <w:tmpl w:val="B40A6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748B1"/>
    <w:multiLevelType w:val="multilevel"/>
    <w:tmpl w:val="F2C05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C97A88"/>
    <w:multiLevelType w:val="hybridMultilevel"/>
    <w:tmpl w:val="B9A44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5B79B3"/>
    <w:multiLevelType w:val="multilevel"/>
    <w:tmpl w:val="50A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14651A"/>
    <w:multiLevelType w:val="multilevel"/>
    <w:tmpl w:val="E87C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516A0C"/>
    <w:multiLevelType w:val="multilevel"/>
    <w:tmpl w:val="153AA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02EAD"/>
    <w:multiLevelType w:val="multilevel"/>
    <w:tmpl w:val="DADA7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147EA2"/>
    <w:multiLevelType w:val="multilevel"/>
    <w:tmpl w:val="C91C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AE205C"/>
    <w:multiLevelType w:val="multilevel"/>
    <w:tmpl w:val="67EE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2C23E7"/>
    <w:multiLevelType w:val="multilevel"/>
    <w:tmpl w:val="1FEE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73C7BBB"/>
    <w:multiLevelType w:val="multilevel"/>
    <w:tmpl w:val="FFC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8BC0BE5"/>
    <w:multiLevelType w:val="multilevel"/>
    <w:tmpl w:val="F7340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E91B2F"/>
    <w:multiLevelType w:val="multilevel"/>
    <w:tmpl w:val="229E4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3290773"/>
    <w:multiLevelType w:val="multilevel"/>
    <w:tmpl w:val="CC58C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B20A76"/>
    <w:multiLevelType w:val="multilevel"/>
    <w:tmpl w:val="EC6C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7CC763E"/>
    <w:multiLevelType w:val="multilevel"/>
    <w:tmpl w:val="17080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C828E4"/>
    <w:multiLevelType w:val="multilevel"/>
    <w:tmpl w:val="F2E8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2A0139"/>
    <w:multiLevelType w:val="multilevel"/>
    <w:tmpl w:val="4FAC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DF8503B"/>
    <w:multiLevelType w:val="multilevel"/>
    <w:tmpl w:val="56BA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01F43B7"/>
    <w:multiLevelType w:val="multilevel"/>
    <w:tmpl w:val="2E9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34165"/>
    <w:multiLevelType w:val="multilevel"/>
    <w:tmpl w:val="F4B0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1566E47"/>
    <w:multiLevelType w:val="multilevel"/>
    <w:tmpl w:val="C2501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6B7679"/>
    <w:multiLevelType w:val="multilevel"/>
    <w:tmpl w:val="90ACA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5C63BED"/>
    <w:multiLevelType w:val="multilevel"/>
    <w:tmpl w:val="793E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F64B67"/>
    <w:multiLevelType w:val="multilevel"/>
    <w:tmpl w:val="F6888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7131327"/>
    <w:multiLevelType w:val="multilevel"/>
    <w:tmpl w:val="0C10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72A00EB"/>
    <w:multiLevelType w:val="multilevel"/>
    <w:tmpl w:val="CF28C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0431F5"/>
    <w:multiLevelType w:val="multilevel"/>
    <w:tmpl w:val="643E0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D5503C"/>
    <w:multiLevelType w:val="multilevel"/>
    <w:tmpl w:val="959CE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A556B3E"/>
    <w:multiLevelType w:val="multilevel"/>
    <w:tmpl w:val="F6081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FC60DE"/>
    <w:multiLevelType w:val="multilevel"/>
    <w:tmpl w:val="BCBE7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</w:num>
  <w:num w:numId="7">
    <w:abstractNumId w:val="17"/>
  </w:num>
  <w:num w:numId="8">
    <w:abstractNumId w:val="12"/>
  </w:num>
  <w:num w:numId="9">
    <w:abstractNumId w:val="30"/>
  </w:num>
  <w:num w:numId="10">
    <w:abstractNumId w:val="23"/>
  </w:num>
  <w:num w:numId="11">
    <w:abstractNumId w:val="34"/>
  </w:num>
  <w:num w:numId="12">
    <w:abstractNumId w:val="6"/>
  </w:num>
  <w:num w:numId="13">
    <w:abstractNumId w:val="8"/>
  </w:num>
  <w:num w:numId="14">
    <w:abstractNumId w:val="14"/>
  </w:num>
  <w:num w:numId="15">
    <w:abstractNumId w:val="10"/>
  </w:num>
  <w:num w:numId="16">
    <w:abstractNumId w:val="18"/>
  </w:num>
  <w:num w:numId="17">
    <w:abstractNumId w:val="22"/>
  </w:num>
  <w:num w:numId="18">
    <w:abstractNumId w:val="28"/>
  </w:num>
  <w:num w:numId="19">
    <w:abstractNumId w:val="1"/>
  </w:num>
  <w:num w:numId="20">
    <w:abstractNumId w:val="5"/>
  </w:num>
  <w:num w:numId="21">
    <w:abstractNumId w:val="7"/>
  </w:num>
  <w:num w:numId="22">
    <w:abstractNumId w:val="26"/>
  </w:num>
  <w:num w:numId="23">
    <w:abstractNumId w:val="31"/>
  </w:num>
  <w:num w:numId="24">
    <w:abstractNumId w:val="33"/>
  </w:num>
  <w:num w:numId="25">
    <w:abstractNumId w:val="2"/>
  </w:num>
  <w:num w:numId="26">
    <w:abstractNumId w:val="20"/>
  </w:num>
  <w:num w:numId="27">
    <w:abstractNumId w:val="15"/>
  </w:num>
  <w:num w:numId="28">
    <w:abstractNumId w:val="36"/>
  </w:num>
  <w:num w:numId="29">
    <w:abstractNumId w:val="35"/>
  </w:num>
  <w:num w:numId="30">
    <w:abstractNumId w:val="19"/>
  </w:num>
  <w:num w:numId="31">
    <w:abstractNumId w:val="3"/>
  </w:num>
  <w:num w:numId="32">
    <w:abstractNumId w:val="32"/>
  </w:num>
  <w:num w:numId="33">
    <w:abstractNumId w:val="24"/>
  </w:num>
  <w:num w:numId="34">
    <w:abstractNumId w:val="21"/>
  </w:num>
  <w:num w:numId="35">
    <w:abstractNumId w:val="4"/>
  </w:num>
  <w:num w:numId="36">
    <w:abstractNumId w:val="37"/>
  </w:num>
  <w:num w:numId="37">
    <w:abstractNumId w:val="27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7C"/>
    <w:rsid w:val="00045222"/>
    <w:rsid w:val="0035123B"/>
    <w:rsid w:val="006D7548"/>
    <w:rsid w:val="0076627F"/>
    <w:rsid w:val="00916779"/>
    <w:rsid w:val="00A8087C"/>
    <w:rsid w:val="00A87CB9"/>
    <w:rsid w:val="00F8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CB9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A8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A8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CB9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A87C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0">
    <w:name w:val="c40"/>
    <w:basedOn w:val="a0"/>
    <w:rsid w:val="00045222"/>
  </w:style>
  <w:style w:type="character" w:customStyle="1" w:styleId="c6">
    <w:name w:val="c6"/>
    <w:basedOn w:val="a0"/>
    <w:rsid w:val="00045222"/>
  </w:style>
  <w:style w:type="character" w:customStyle="1" w:styleId="c0">
    <w:name w:val="c0"/>
    <w:basedOn w:val="a0"/>
    <w:rsid w:val="00916779"/>
  </w:style>
  <w:style w:type="character" w:customStyle="1" w:styleId="c30">
    <w:name w:val="c30"/>
    <w:basedOn w:val="a0"/>
    <w:rsid w:val="00916779"/>
  </w:style>
  <w:style w:type="character" w:customStyle="1" w:styleId="c58">
    <w:name w:val="c58"/>
    <w:basedOn w:val="a0"/>
    <w:rsid w:val="00916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C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87CB9"/>
    <w:rPr>
      <w:color w:val="0000FF"/>
      <w:u w:val="single"/>
    </w:rPr>
  </w:style>
  <w:style w:type="character" w:customStyle="1" w:styleId="a4">
    <w:name w:val="Обычный (веб) Знак"/>
    <w:link w:val="a5"/>
    <w:uiPriority w:val="99"/>
    <w:locked/>
    <w:rsid w:val="00A87C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A87C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87CB9"/>
    <w:pPr>
      <w:ind w:left="720"/>
      <w:contextualSpacing/>
    </w:pPr>
  </w:style>
  <w:style w:type="table" w:customStyle="1" w:styleId="1">
    <w:name w:val="Сетка таблицы1"/>
    <w:basedOn w:val="a1"/>
    <w:uiPriority w:val="39"/>
    <w:rsid w:val="00A87CB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0">
    <w:name w:val="c40"/>
    <w:basedOn w:val="a0"/>
    <w:rsid w:val="00045222"/>
  </w:style>
  <w:style w:type="character" w:customStyle="1" w:styleId="c6">
    <w:name w:val="c6"/>
    <w:basedOn w:val="a0"/>
    <w:rsid w:val="00045222"/>
  </w:style>
  <w:style w:type="character" w:customStyle="1" w:styleId="c0">
    <w:name w:val="c0"/>
    <w:basedOn w:val="a0"/>
    <w:rsid w:val="00916779"/>
  </w:style>
  <w:style w:type="character" w:customStyle="1" w:styleId="c30">
    <w:name w:val="c30"/>
    <w:basedOn w:val="a0"/>
    <w:rsid w:val="00916779"/>
  </w:style>
  <w:style w:type="character" w:customStyle="1" w:styleId="c58">
    <w:name w:val="c58"/>
    <w:basedOn w:val="a0"/>
    <w:rsid w:val="00916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feb-web.rii/feb/slt/abc&amp;sa=D&amp;ust=1471876169827000&amp;usg=AFQjCNEzWUd8JYurAO6sMbAG-Pjgqya0Sw" TargetMode="External"/><Relationship Id="rId13" Type="http://schemas.openxmlformats.org/officeDocument/2006/relationships/hyperlink" Target="http://bio.1september.ru/" TargetMode="External"/><Relationship Id="rId18" Type="http://schemas.openxmlformats.org/officeDocument/2006/relationships/hyperlink" Target="http://school-collection.edu.ru/collection" TargetMode="External"/><Relationship Id="rId26" Type="http://schemas.openxmlformats.org/officeDocument/2006/relationships/hyperlink" Target="http://school-collection.edu.ru/collection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io.1september.ru/" TargetMode="External"/><Relationship Id="rId34" Type="http://schemas.openxmlformats.org/officeDocument/2006/relationships/hyperlink" Target="https://media.foxford.ru" TargetMode="External"/><Relationship Id="rId7" Type="http://schemas.openxmlformats.org/officeDocument/2006/relationships/hyperlink" Target="https://www.google.com/url?q=http://ru.wikipcdia.org&amp;sa=D&amp;ust=1471876169827000&amp;usg=AFQjCNHroN47EfNWMTS_m3j78OJ4WjW2Og" TargetMode="External"/><Relationship Id="rId12" Type="http://schemas.openxmlformats.org/officeDocument/2006/relationships/hyperlink" Target="http://school-collection.edu.ru/collection" TargetMode="External"/><Relationship Id="rId17" Type="http://schemas.openxmlformats.org/officeDocument/2006/relationships/hyperlink" Target="http://bio.1september.ru/" TargetMode="External"/><Relationship Id="rId25" Type="http://schemas.openxmlformats.org/officeDocument/2006/relationships/hyperlink" Target="http://bio.1september.ru/" TargetMode="External"/><Relationship Id="rId33" Type="http://schemas.openxmlformats.org/officeDocument/2006/relationships/hyperlink" Target="https://media.foxford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school-collection.edu.ru/collection" TargetMode="External"/><Relationship Id="rId20" Type="http://schemas.openxmlformats.org/officeDocument/2006/relationships/hyperlink" Target="http://school-collection.edu.ru/collection" TargetMode="External"/><Relationship Id="rId29" Type="http://schemas.openxmlformats.org/officeDocument/2006/relationships/hyperlink" Target="http://bio.1september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www.slovari.ru&amp;sa=D&amp;ust=1471876169826000&amp;usg=AFQjCNFy_g7AIzHS3KM5SdR7hsYtIQLAgQ" TargetMode="External"/><Relationship Id="rId11" Type="http://schemas.openxmlformats.org/officeDocument/2006/relationships/hyperlink" Target="https://media.foxford.ru" TargetMode="External"/><Relationship Id="rId24" Type="http://schemas.openxmlformats.org/officeDocument/2006/relationships/hyperlink" Target="http://school-collection.edu.ru/collection" TargetMode="External"/><Relationship Id="rId32" Type="http://schemas.openxmlformats.org/officeDocument/2006/relationships/hyperlink" Target="https://media.foxford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io.1september.ru/" TargetMode="External"/><Relationship Id="rId23" Type="http://schemas.openxmlformats.org/officeDocument/2006/relationships/hyperlink" Target="http://bio.1september.ru/" TargetMode="External"/><Relationship Id="rId28" Type="http://schemas.openxmlformats.org/officeDocument/2006/relationships/hyperlink" Target="http://school-collection.edu.ru/collection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bio.1september.ru/" TargetMode="External"/><Relationship Id="rId19" Type="http://schemas.openxmlformats.org/officeDocument/2006/relationships/hyperlink" Target="http://bio.1september.ru/" TargetMode="External"/><Relationship Id="rId31" Type="http://schemas.openxmlformats.org/officeDocument/2006/relationships/hyperlink" Target="https://media.foxfor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ollection" TargetMode="External"/><Relationship Id="rId14" Type="http://schemas.openxmlformats.org/officeDocument/2006/relationships/hyperlink" Target="http://school-collection.edu.ru/collection" TargetMode="External"/><Relationship Id="rId22" Type="http://schemas.openxmlformats.org/officeDocument/2006/relationships/hyperlink" Target="http://school-collection.edu.ru/collection" TargetMode="External"/><Relationship Id="rId27" Type="http://schemas.openxmlformats.org/officeDocument/2006/relationships/hyperlink" Target="http://bio.1september.ru/" TargetMode="External"/><Relationship Id="rId30" Type="http://schemas.openxmlformats.org/officeDocument/2006/relationships/hyperlink" Target="https://media.foxford.ru" TargetMode="External"/><Relationship Id="rId35" Type="http://schemas.openxmlformats.org/officeDocument/2006/relationships/hyperlink" Target="https://media.foxfor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18</Pages>
  <Words>7520</Words>
  <Characters>42866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2023-10-08T05:26:00Z</dcterms:created>
  <dcterms:modified xsi:type="dcterms:W3CDTF">2023-10-08T05:47:00Z</dcterms:modified>
</cp:coreProperties>
</file>